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E87" w:rsidRPr="00D9041D" w:rsidRDefault="002F63F2" w:rsidP="005A1A3A">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lang w:val="en-US" w:bidi="ar-JO"/>
        </w:rPr>
        <w:t xml:space="preserve">ملخص </w:t>
      </w:r>
      <w:r w:rsidR="00EC1E87" w:rsidRPr="00D9041D">
        <w:rPr>
          <w:rFonts w:ascii="Traditional Arabic" w:hAnsi="Traditional Arabic" w:cs="Traditional Arabic"/>
          <w:sz w:val="36"/>
          <w:szCs w:val="36"/>
          <w:rtl/>
        </w:rPr>
        <w:t>خطبة الجمعة</w:t>
      </w:r>
      <w:r>
        <w:rPr>
          <w:rFonts w:ascii="Traditional Arabic" w:hAnsi="Traditional Arabic" w:cs="Traditional Arabic" w:hint="cs"/>
          <w:sz w:val="36"/>
          <w:szCs w:val="36"/>
          <w:rtl/>
        </w:rPr>
        <w:t xml:space="preserve"> </w:t>
      </w:r>
      <w:r w:rsidR="00EC1E87" w:rsidRPr="00D9041D">
        <w:rPr>
          <w:rFonts w:ascii="Traditional Arabic" w:hAnsi="Traditional Arabic" w:cs="Traditional Arabic"/>
          <w:sz w:val="36"/>
          <w:szCs w:val="36"/>
          <w:rtl/>
        </w:rPr>
        <w:t xml:space="preserve">بتاريخ </w:t>
      </w:r>
      <w:r w:rsidR="009F15C5" w:rsidRPr="00D9041D">
        <w:rPr>
          <w:rFonts w:ascii="Traditional Arabic" w:hAnsi="Traditional Arabic" w:cs="Traditional Arabic" w:hint="cs"/>
          <w:sz w:val="36"/>
          <w:szCs w:val="36"/>
          <w:rtl/>
          <w:lang w:val="en-US" w:bidi="ar-SY"/>
        </w:rPr>
        <w:t>22</w:t>
      </w:r>
      <w:r w:rsidR="00EC1E87" w:rsidRPr="00D9041D">
        <w:rPr>
          <w:rFonts w:ascii="Traditional Arabic" w:hAnsi="Traditional Arabic" w:cs="Traditional Arabic"/>
          <w:sz w:val="36"/>
          <w:szCs w:val="36"/>
          <w:rtl/>
        </w:rPr>
        <w:t>/</w:t>
      </w:r>
      <w:r w:rsidR="0062499C" w:rsidRPr="00D9041D">
        <w:rPr>
          <w:rFonts w:ascii="Traditional Arabic" w:hAnsi="Traditional Arabic" w:cs="Traditional Arabic" w:hint="cs"/>
          <w:sz w:val="36"/>
          <w:szCs w:val="36"/>
          <w:rtl/>
        </w:rPr>
        <w:t>0</w:t>
      </w:r>
      <w:r w:rsidR="008530AC" w:rsidRPr="00D9041D">
        <w:rPr>
          <w:rFonts w:ascii="Traditional Arabic" w:hAnsi="Traditional Arabic" w:cs="Traditional Arabic" w:hint="cs"/>
          <w:sz w:val="36"/>
          <w:szCs w:val="36"/>
          <w:rtl/>
        </w:rPr>
        <w:t>9</w:t>
      </w:r>
      <w:r w:rsidR="00EC1E87" w:rsidRPr="00D9041D">
        <w:rPr>
          <w:rFonts w:ascii="Traditional Arabic" w:hAnsi="Traditional Arabic" w:cs="Traditional Arabic"/>
          <w:sz w:val="36"/>
          <w:szCs w:val="36"/>
          <w:rtl/>
        </w:rPr>
        <w:t>/2023م</w:t>
      </w:r>
    </w:p>
    <w:p w:rsidR="00EC1E87" w:rsidRPr="00D9041D" w:rsidRDefault="00EC1E87" w:rsidP="005A1A3A">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المسجد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rsidR="00EC1E87" w:rsidRPr="00D9041D" w:rsidRDefault="00EC1E87" w:rsidP="005A1A3A">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rsidR="00EC1E87" w:rsidRDefault="00ED132A" w:rsidP="005A1A3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بعد التشهد و التعوذ وتلاوة سورة الفاتحة تابع حضرته سرد بعض الأحداث المتعلقة بغزوة بدر.</w:t>
      </w:r>
    </w:p>
    <w:p w:rsidR="005A1A3A" w:rsidRDefault="00637A3F" w:rsidP="005A1A3A">
      <w:pPr>
        <w:pStyle w:val="ListParagraph"/>
        <w:numPr>
          <w:ilvl w:val="0"/>
          <w:numId w:val="1"/>
        </w:numPr>
        <w:bidi/>
        <w:spacing w:after="0" w:line="20" w:lineRule="atLeast"/>
        <w:ind w:left="425"/>
        <w:jc w:val="both"/>
        <w:rPr>
          <w:rFonts w:ascii="Traditional Arabic" w:hAnsi="Traditional Arabic" w:cs="Traditional Arabic"/>
          <w:sz w:val="36"/>
          <w:szCs w:val="36"/>
        </w:rPr>
      </w:pPr>
      <w:r w:rsidRPr="00637A3F">
        <w:rPr>
          <w:rFonts w:ascii="Traditional Arabic" w:hAnsi="Traditional Arabic" w:cs="Traditional Arabic" w:hint="cs"/>
          <w:b/>
          <w:bCs/>
          <w:sz w:val="36"/>
          <w:szCs w:val="36"/>
          <w:u w:val="single"/>
          <w:rtl/>
        </w:rPr>
        <w:t>أسرى بدر:</w:t>
      </w:r>
      <w:r>
        <w:rPr>
          <w:rFonts w:ascii="Traditional Arabic" w:hAnsi="Traditional Arabic" w:cs="Traditional Arabic" w:hint="cs"/>
          <w:sz w:val="36"/>
          <w:szCs w:val="36"/>
          <w:rtl/>
        </w:rPr>
        <w:t xml:space="preserve"> </w:t>
      </w:r>
      <w:r w:rsidR="00ED132A" w:rsidRPr="00694533">
        <w:rPr>
          <w:rFonts w:ascii="Traditional Arabic" w:hAnsi="Traditional Arabic" w:cs="Traditional Arabic" w:hint="cs"/>
          <w:sz w:val="36"/>
          <w:szCs w:val="36"/>
          <w:rtl/>
        </w:rPr>
        <w:t xml:space="preserve">في </w:t>
      </w:r>
      <w:r w:rsidR="00ED132A" w:rsidRPr="00694533">
        <w:rPr>
          <w:rFonts w:ascii="Traditional Arabic" w:hAnsi="Traditional Arabic" w:cs="Traditional Arabic"/>
          <w:sz w:val="36"/>
          <w:szCs w:val="36"/>
          <w:rtl/>
        </w:rPr>
        <w:t>غزوة بدر قتل المسلمون سبعين كافرا، بينهم كبار رؤساء المشركين، وأسر</w:t>
      </w:r>
      <w:r w:rsidR="00ED132A" w:rsidRPr="00694533">
        <w:rPr>
          <w:rFonts w:ascii="Traditional Arabic" w:hAnsi="Traditional Arabic" w:cs="Traditional Arabic" w:hint="cs"/>
          <w:sz w:val="36"/>
          <w:szCs w:val="36"/>
          <w:rtl/>
        </w:rPr>
        <w:t xml:space="preserve">وا </w:t>
      </w:r>
      <w:r w:rsidR="00ED132A" w:rsidRPr="00694533">
        <w:rPr>
          <w:rFonts w:ascii="Traditional Arabic" w:hAnsi="Traditional Arabic" w:cs="Traditional Arabic"/>
          <w:sz w:val="36"/>
          <w:szCs w:val="36"/>
          <w:rtl/>
        </w:rPr>
        <w:t xml:space="preserve">سبعين. </w:t>
      </w:r>
      <w:r w:rsidR="00ED132A" w:rsidRPr="00694533">
        <w:rPr>
          <w:rFonts w:ascii="Traditional Arabic" w:hAnsi="Traditional Arabic" w:cs="Traditional Arabic" w:hint="cs"/>
          <w:sz w:val="36"/>
          <w:szCs w:val="36"/>
          <w:rtl/>
          <w:lang w:val="en-US"/>
        </w:rPr>
        <w:t>لقد أسلم بعض أسرى المشركين بعد معركة بدر،</w:t>
      </w:r>
      <w:r w:rsidR="004A4664" w:rsidRPr="00694533">
        <w:rPr>
          <w:rFonts w:ascii="Traditional Arabic" w:hAnsi="Traditional Arabic" w:cs="Traditional Arabic" w:hint="cs"/>
          <w:sz w:val="36"/>
          <w:szCs w:val="36"/>
          <w:rtl/>
          <w:lang w:val="en-US"/>
        </w:rPr>
        <w:t xml:space="preserve"> متأثرين بتعليم الإسلام وأخلاق الصحابة </w:t>
      </w:r>
      <w:r w:rsidR="004A4664" w:rsidRPr="00065898">
        <w:rPr>
          <w:rFonts w:hint="cs"/>
          <w:lang w:val="en-US"/>
        </w:rPr>
        <w:sym w:font="AGA Arabesque" w:char="F079"/>
      </w:r>
      <w:r w:rsidR="004A4664" w:rsidRPr="00694533">
        <w:rPr>
          <w:rFonts w:ascii="Traditional Arabic" w:hAnsi="Traditional Arabic" w:cs="Traditional Arabic" w:hint="cs"/>
          <w:sz w:val="36"/>
          <w:szCs w:val="36"/>
          <w:rtl/>
          <w:lang w:val="en-US"/>
        </w:rPr>
        <w:t xml:space="preserve"> الفاضلة. </w:t>
      </w:r>
      <w:r w:rsidR="00ED132A" w:rsidRPr="00694533">
        <w:rPr>
          <w:rFonts w:ascii="Traditional Arabic" w:hAnsi="Traditional Arabic" w:cs="Traditional Arabic" w:hint="cs"/>
          <w:sz w:val="36"/>
          <w:szCs w:val="36"/>
          <w:rtl/>
          <w:lang w:val="en-US"/>
        </w:rPr>
        <w:t xml:space="preserve">ورغم أن بعض الروايات تذكر أن اثنان من الأسرى قد قتلوا </w:t>
      </w:r>
      <w:r w:rsidR="00D85192" w:rsidRPr="00694533">
        <w:rPr>
          <w:rFonts w:ascii="Traditional Arabic" w:hAnsi="Traditional Arabic" w:cs="Traditional Arabic"/>
          <w:sz w:val="36"/>
          <w:szCs w:val="36"/>
          <w:rtl/>
        </w:rPr>
        <w:t xml:space="preserve">حسب القواعد العامة في ذلك الوقت بسبب جرائمهما الحربية الخطيرة، أحدهما النضر بن الحارث والآخر عقبة بن أبي معيط. لكن لم يتفق عليه جميع المؤرخين. وما ذكره مرزا </w:t>
      </w:r>
      <w:r w:rsidR="00D85192" w:rsidRPr="00694533">
        <w:rPr>
          <w:rFonts w:ascii="Times New Roman" w:hAnsi="Times New Roman" w:cs="Times New Roman" w:hint="cs"/>
          <w:sz w:val="36"/>
          <w:szCs w:val="36"/>
          <w:rtl/>
        </w:rPr>
        <w:t>​​</w:t>
      </w:r>
      <w:r w:rsidR="00D85192" w:rsidRPr="00694533">
        <w:rPr>
          <w:rFonts w:ascii="Traditional Arabic" w:hAnsi="Traditional Arabic" w:cs="Traditional Arabic" w:hint="cs"/>
          <w:sz w:val="36"/>
          <w:szCs w:val="36"/>
          <w:rtl/>
        </w:rPr>
        <w:t>بشير</w:t>
      </w:r>
      <w:r w:rsidR="00D85192" w:rsidRPr="00694533">
        <w:rPr>
          <w:rFonts w:ascii="Traditional Arabic" w:hAnsi="Traditional Arabic" w:cs="Traditional Arabic"/>
          <w:sz w:val="36"/>
          <w:szCs w:val="36"/>
          <w:rtl/>
        </w:rPr>
        <w:t xml:space="preserve"> </w:t>
      </w:r>
      <w:r w:rsidR="00D85192" w:rsidRPr="00694533">
        <w:rPr>
          <w:rFonts w:ascii="Traditional Arabic" w:hAnsi="Traditional Arabic" w:cs="Traditional Arabic" w:hint="cs"/>
          <w:sz w:val="36"/>
          <w:szCs w:val="36"/>
          <w:rtl/>
        </w:rPr>
        <w:t>أحمد</w:t>
      </w:r>
      <w:r w:rsidR="00D85192" w:rsidRPr="00694533">
        <w:rPr>
          <w:rFonts w:ascii="Traditional Arabic" w:hAnsi="Traditional Arabic" w:cs="Traditional Arabic"/>
          <w:sz w:val="36"/>
          <w:szCs w:val="36"/>
          <w:rtl/>
        </w:rPr>
        <w:t xml:space="preserve"> </w:t>
      </w:r>
      <w:r w:rsidR="00D85192" w:rsidRPr="00065898">
        <w:sym w:font="AGA Arabesque" w:char="F074"/>
      </w:r>
      <w:r w:rsidR="00D85192" w:rsidRPr="00694533">
        <w:rPr>
          <w:rFonts w:ascii="Traditional Arabic" w:hAnsi="Traditional Arabic" w:cs="Traditional Arabic"/>
          <w:sz w:val="36"/>
          <w:szCs w:val="36"/>
          <w:rtl/>
        </w:rPr>
        <w:t xml:space="preserve"> في "سيرة خاتم النبيين </w:t>
      </w:r>
      <w:r w:rsidR="00D85192" w:rsidRPr="00065898">
        <w:sym w:font="AGA Arabesque" w:char="F072"/>
      </w:r>
      <w:r w:rsidR="00D85192" w:rsidRPr="00694533">
        <w:rPr>
          <w:rFonts w:ascii="Traditional Arabic" w:hAnsi="Traditional Arabic" w:cs="Traditional Arabic"/>
          <w:sz w:val="36"/>
          <w:szCs w:val="36"/>
          <w:rtl/>
        </w:rPr>
        <w:t>" عن هذين القتيلين من أسرى بدر هو كما يلي:</w:t>
      </w:r>
    </w:p>
    <w:p w:rsidR="00694533" w:rsidRPr="005A1A3A" w:rsidRDefault="005A1A3A" w:rsidP="005A1A3A">
      <w:pPr>
        <w:bidi/>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00D85192" w:rsidRPr="005A1A3A">
        <w:rPr>
          <w:rFonts w:ascii="Traditional Arabic" w:hAnsi="Traditional Arabic" w:cs="Traditional Arabic"/>
          <w:sz w:val="36"/>
          <w:szCs w:val="36"/>
          <w:rtl/>
        </w:rPr>
        <w:t xml:space="preserve">ورد في الحديث والتاريخ بشكل واضح للغاية أن عقبة بن أبي معيط قُتل أثناء المعركة ولم يتم أسره، بل مات أثناء الحرب. وكان من رؤساء مكة الذين دفنت جثثهم في حفرة. إلا أن مقتل النضر بن الحارث وهو في حالة الأسر تدل عليه كثير من الروايات وسبب قتله هو أنه كان من الأشخاص المسؤولين مباشرة عن قتل المسلمين الأبرياء الذين قتلهم الكفار في مكة المكرمة. </w:t>
      </w:r>
    </w:p>
    <w:p w:rsidR="004A4664" w:rsidRPr="00694533" w:rsidRDefault="00D85192" w:rsidP="005A1A3A">
      <w:pPr>
        <w:pStyle w:val="ListParagraph"/>
        <w:numPr>
          <w:ilvl w:val="0"/>
          <w:numId w:val="1"/>
        </w:numPr>
        <w:bidi/>
        <w:spacing w:after="0" w:line="20" w:lineRule="atLeast"/>
        <w:ind w:left="425"/>
        <w:jc w:val="both"/>
        <w:rPr>
          <w:rFonts w:ascii="Traditional Arabic" w:hAnsi="Traditional Arabic" w:cs="Traditional Arabic"/>
          <w:sz w:val="36"/>
          <w:szCs w:val="36"/>
        </w:rPr>
      </w:pPr>
      <w:r w:rsidRPr="00351029">
        <w:rPr>
          <w:rFonts w:ascii="Traditional Arabic" w:hAnsi="Traditional Arabic" w:cs="Traditional Arabic" w:hint="cs"/>
          <w:b/>
          <w:bCs/>
          <w:sz w:val="36"/>
          <w:szCs w:val="36"/>
          <w:u w:val="single"/>
          <w:rtl/>
          <w:lang w:val="en-US"/>
        </w:rPr>
        <w:t>ولمعركة بدر علاقة أيضا مع فتح مملكة الروم.</w:t>
      </w:r>
      <w:r w:rsidRPr="00694533">
        <w:rPr>
          <w:rFonts w:ascii="Traditional Arabic" w:hAnsi="Traditional Arabic" w:cs="Traditional Arabic" w:hint="cs"/>
          <w:sz w:val="36"/>
          <w:szCs w:val="36"/>
          <w:rtl/>
          <w:lang w:val="en-US"/>
        </w:rPr>
        <w:t xml:space="preserve"> لقد نزلت سورة الروم في العام الخامس من النبوة وقد أُنبئ فيها عن غلبة سلطنة الروم. عندما أنزل الله تعالى الآيات الأولى لسورة الروم، أخذ سيدنا أبو بكر </w:t>
      </w:r>
      <w:r w:rsidRPr="00065898">
        <w:rPr>
          <w:rFonts w:hint="cs"/>
          <w:lang w:val="en-US"/>
        </w:rPr>
        <w:sym w:font="AGA Arabesque" w:char="F074"/>
      </w:r>
      <w:r w:rsidRPr="00694533">
        <w:rPr>
          <w:rFonts w:ascii="Traditional Arabic" w:hAnsi="Traditional Arabic" w:cs="Traditional Arabic" w:hint="cs"/>
          <w:sz w:val="36"/>
          <w:szCs w:val="36"/>
          <w:rtl/>
          <w:lang w:val="en-US"/>
        </w:rPr>
        <w:t xml:space="preserve"> يعلن في أطراف مكة وهو يقرأ: </w:t>
      </w:r>
      <w:r w:rsidRPr="00065898">
        <w:rPr>
          <w:rFonts w:hint="cs"/>
          <w:lang w:val="en-US"/>
        </w:rPr>
        <w:sym w:font="AGA Arabesque" w:char="F05D"/>
      </w:r>
      <w:r w:rsidRPr="00694533">
        <w:rPr>
          <w:rFonts w:ascii="Traditional Arabic" w:hAnsi="Traditional Arabic" w:cs="Traditional Arabic"/>
          <w:sz w:val="36"/>
          <w:szCs w:val="36"/>
          <w:rtl/>
          <w:lang w:val="en-US"/>
        </w:rPr>
        <w:t xml:space="preserve">الم </w:t>
      </w:r>
      <w:r w:rsidRPr="00694533">
        <w:rPr>
          <w:rFonts w:ascii="Traditional Arabic" w:hAnsi="Traditional Arabic" w:cs="Traditional Arabic" w:hint="cs"/>
          <w:sz w:val="36"/>
          <w:szCs w:val="36"/>
          <w:rtl/>
          <w:lang w:val="en-US"/>
        </w:rPr>
        <w:t>*</w:t>
      </w:r>
      <w:r w:rsidRPr="00694533">
        <w:rPr>
          <w:rFonts w:ascii="Traditional Arabic" w:hAnsi="Traditional Arabic" w:cs="Traditional Arabic"/>
          <w:sz w:val="36"/>
          <w:szCs w:val="36"/>
          <w:rtl/>
          <w:lang w:val="en-US"/>
        </w:rPr>
        <w:t xml:space="preserve"> غُلِبَتِ الرُّومُ </w:t>
      </w:r>
      <w:r w:rsidRPr="00694533">
        <w:rPr>
          <w:rFonts w:ascii="Traditional Arabic" w:hAnsi="Traditional Arabic" w:cs="Traditional Arabic" w:hint="cs"/>
          <w:sz w:val="36"/>
          <w:szCs w:val="36"/>
          <w:rtl/>
          <w:lang w:val="en-US"/>
        </w:rPr>
        <w:t>*</w:t>
      </w:r>
      <w:r w:rsidRPr="00694533">
        <w:rPr>
          <w:rFonts w:ascii="Traditional Arabic" w:hAnsi="Traditional Arabic" w:cs="Traditional Arabic"/>
          <w:sz w:val="36"/>
          <w:szCs w:val="36"/>
          <w:rtl/>
          <w:lang w:val="en-US"/>
        </w:rPr>
        <w:t xml:space="preserve"> فِي أَدْنَى الْأَرْضِ وَهُمْ مِنْ بَعْدِ غَلَبِهِمْ سَيَغْلِبُونَ </w:t>
      </w:r>
      <w:r w:rsidRPr="00694533">
        <w:rPr>
          <w:rFonts w:ascii="Traditional Arabic" w:hAnsi="Traditional Arabic" w:cs="Traditional Arabic" w:hint="cs"/>
          <w:sz w:val="36"/>
          <w:szCs w:val="36"/>
          <w:rtl/>
          <w:lang w:val="en-US"/>
        </w:rPr>
        <w:t>*</w:t>
      </w:r>
      <w:r w:rsidRPr="00694533">
        <w:rPr>
          <w:rFonts w:ascii="Traditional Arabic" w:hAnsi="Traditional Arabic" w:cs="Traditional Arabic"/>
          <w:sz w:val="36"/>
          <w:szCs w:val="36"/>
          <w:rtl/>
          <w:lang w:val="en-US"/>
        </w:rPr>
        <w:t xml:space="preserve"> فِي بِضْعِ سِنِينَ</w:t>
      </w:r>
      <w:r w:rsidRPr="00065898">
        <w:rPr>
          <w:lang w:val="en-US"/>
        </w:rPr>
        <w:sym w:font="AGA Arabesque" w:char="F05B"/>
      </w:r>
      <w:r w:rsidR="00694533">
        <w:rPr>
          <w:lang w:val="en-US"/>
        </w:rPr>
        <w:t xml:space="preserve"> </w:t>
      </w:r>
      <w:r w:rsidRPr="00694533">
        <w:rPr>
          <w:rFonts w:ascii="Traditional Arabic" w:hAnsi="Traditional Arabic" w:cs="Traditional Arabic" w:hint="cs"/>
          <w:sz w:val="36"/>
          <w:szCs w:val="36"/>
          <w:rtl/>
          <w:lang w:val="en-US"/>
        </w:rPr>
        <w:t xml:space="preserve">عندما نزلت هذه الآيات كان المشركون في مكة يحبون أن يغلب الفُرس على الروم لأنهم كانوا عبدة الأوثان. </w:t>
      </w:r>
    </w:p>
    <w:p w:rsidR="00FA699F" w:rsidRPr="00065898" w:rsidRDefault="00FA699F" w:rsidP="005A1A3A">
      <w:pPr>
        <w:bidi/>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يقول المصلح الموعود </w:t>
      </w:r>
      <w:r w:rsidRPr="00065898">
        <w:rPr>
          <w:rFonts w:ascii="Traditional Arabic" w:hAnsi="Traditional Arabic" w:cs="Traditional Arabic" w:hint="cs"/>
          <w:sz w:val="36"/>
          <w:szCs w:val="36"/>
        </w:rPr>
        <w:sym w:font="AGA Arabesque" w:char="F074"/>
      </w:r>
      <w:r w:rsidRPr="00065898">
        <w:rPr>
          <w:rFonts w:ascii="Traditional Arabic" w:hAnsi="Traditional Arabic" w:cs="Traditional Arabic" w:hint="cs"/>
          <w:sz w:val="36"/>
          <w:szCs w:val="36"/>
          <w:rtl/>
        </w:rPr>
        <w:t>:</w:t>
      </w:r>
    </w:p>
    <w:p w:rsidR="00FB1B0C" w:rsidRDefault="00FA699F" w:rsidP="005A1A3A">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كان النبي </w:t>
      </w:r>
      <w:r w:rsidRPr="00065898">
        <w:rPr>
          <w:rFonts w:ascii="Traditional Arabic" w:hAnsi="Traditional Arabic" w:cs="Traditional Arabic" w:hint="cs"/>
          <w:sz w:val="36"/>
          <w:szCs w:val="36"/>
        </w:rPr>
        <w:sym w:font="AGA Arabesque" w:char="F072"/>
      </w:r>
      <w:r w:rsidRPr="00065898">
        <w:rPr>
          <w:rFonts w:ascii="Traditional Arabic" w:hAnsi="Traditional Arabic" w:cs="Traditional Arabic" w:hint="cs"/>
          <w:sz w:val="36"/>
          <w:szCs w:val="36"/>
          <w:rtl/>
        </w:rPr>
        <w:t xml:space="preserve"> لا يزال في </w:t>
      </w:r>
      <w:r w:rsidRPr="00065898">
        <w:rPr>
          <w:rFonts w:ascii="Traditional Arabic" w:hAnsi="Traditional Arabic" w:cs="Traditional Arabic"/>
          <w:sz w:val="36"/>
          <w:szCs w:val="36"/>
          <w:rtl/>
        </w:rPr>
        <w:t>مكة</w:t>
      </w:r>
      <w:r w:rsidRPr="00065898">
        <w:rPr>
          <w:rFonts w:ascii="Traditional Arabic" w:hAnsi="Traditional Arabic" w:cs="Traditional Arabic" w:hint="cs"/>
          <w:sz w:val="36"/>
          <w:szCs w:val="36"/>
          <w:rtl/>
        </w:rPr>
        <w:t xml:space="preserve"> حين انتشر</w:t>
      </w:r>
      <w:r w:rsidRPr="00065898">
        <w:rPr>
          <w:rFonts w:ascii="Traditional Arabic" w:hAnsi="Traditional Arabic" w:cs="Traditional Arabic"/>
          <w:sz w:val="36"/>
          <w:szCs w:val="36"/>
          <w:rtl/>
        </w:rPr>
        <w:t xml:space="preserve"> خبر انتصار الفرس على الرومان في الحرب</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وقد تسبب هذا في ابتهاج عظيم بين أهل مكة، لأن</w:t>
      </w:r>
      <w:r w:rsidRPr="00065898">
        <w:rPr>
          <w:rFonts w:ascii="Traditional Arabic" w:hAnsi="Traditional Arabic" w:cs="Traditional Arabic" w:hint="cs"/>
          <w:sz w:val="36"/>
          <w:szCs w:val="36"/>
          <w:rtl/>
        </w:rPr>
        <w:t>هم كانوا مشركين و</w:t>
      </w:r>
      <w:r w:rsidRPr="00065898">
        <w:rPr>
          <w:rFonts w:ascii="Traditional Arabic" w:hAnsi="Traditional Arabic" w:cs="Traditional Arabic"/>
          <w:sz w:val="36"/>
          <w:szCs w:val="36"/>
          <w:rtl/>
        </w:rPr>
        <w:t>الفرس</w:t>
      </w:r>
      <w:r w:rsidRPr="00065898">
        <w:rPr>
          <w:rFonts w:ascii="Traditional Arabic" w:hAnsi="Traditional Arabic" w:cs="Traditional Arabic" w:hint="cs"/>
          <w:sz w:val="36"/>
          <w:szCs w:val="36"/>
          <w:rtl/>
        </w:rPr>
        <w:t xml:space="preserve"> أيضا</w:t>
      </w:r>
      <w:r w:rsidRPr="00065898">
        <w:rPr>
          <w:rFonts w:ascii="Traditional Arabic" w:hAnsi="Traditional Arabic" w:cs="Traditional Arabic"/>
          <w:sz w:val="36"/>
          <w:szCs w:val="36"/>
          <w:rtl/>
        </w:rPr>
        <w:t xml:space="preserve"> كانوا مشركين</w:t>
      </w:r>
      <w:r w:rsidRPr="00065898">
        <w:rPr>
          <w:rFonts w:ascii="Traditional Arabic" w:hAnsi="Traditional Arabic" w:cs="Traditional Arabic" w:hint="cs"/>
          <w:sz w:val="36"/>
          <w:szCs w:val="36"/>
          <w:rtl/>
        </w:rPr>
        <w:t xml:space="preserve"> مثلهم</w:t>
      </w:r>
      <w:r w:rsidRPr="00065898">
        <w:rPr>
          <w:rFonts w:ascii="Traditional Arabic" w:hAnsi="Traditional Arabic" w:cs="Traditional Arabic"/>
          <w:sz w:val="36"/>
          <w:szCs w:val="36"/>
          <w:rtl/>
        </w:rPr>
        <w:t>. وقد اعتبر أهل مكة انتصار الفرس فأل</w:t>
      </w:r>
      <w:r w:rsidRPr="00065898">
        <w:rPr>
          <w:rFonts w:ascii="Traditional Arabic" w:hAnsi="Traditional Arabic" w:cs="Traditional Arabic" w:hint="cs"/>
          <w:sz w:val="36"/>
          <w:szCs w:val="36"/>
          <w:rtl/>
        </w:rPr>
        <w:t>ا</w:t>
      </w:r>
      <w:r w:rsidRPr="00065898">
        <w:rPr>
          <w:rFonts w:ascii="Traditional Arabic" w:hAnsi="Traditional Arabic" w:cs="Traditional Arabic"/>
          <w:sz w:val="36"/>
          <w:szCs w:val="36"/>
          <w:rtl/>
        </w:rPr>
        <w:t xml:space="preserve"> حسن</w:t>
      </w:r>
      <w:r w:rsidRPr="00065898">
        <w:rPr>
          <w:rFonts w:ascii="Traditional Arabic" w:hAnsi="Traditional Arabic" w:cs="Traditional Arabic" w:hint="cs"/>
          <w:sz w:val="36"/>
          <w:szCs w:val="36"/>
          <w:rtl/>
        </w:rPr>
        <w:t>ًا</w:t>
      </w:r>
      <w:r w:rsidRPr="00065898">
        <w:rPr>
          <w:rFonts w:ascii="Traditional Arabic" w:hAnsi="Traditional Arabic" w:cs="Traditional Arabic"/>
          <w:sz w:val="36"/>
          <w:szCs w:val="36"/>
          <w:rtl/>
        </w:rPr>
        <w:t xml:space="preserve"> يدل على انتصارهم في نهاية الأمر على </w:t>
      </w:r>
      <w:r w:rsidRPr="00065898">
        <w:rPr>
          <w:rFonts w:ascii="Traditional Arabic" w:hAnsi="Traditional Arabic" w:cs="Traditional Arabic" w:hint="cs"/>
          <w:sz w:val="36"/>
          <w:szCs w:val="36"/>
          <w:rtl/>
        </w:rPr>
        <w:t xml:space="preserve">محمد </w:t>
      </w:r>
      <w:r w:rsidRPr="00065898">
        <w:rPr>
          <w:rFonts w:ascii="Traditional Arabic" w:hAnsi="Traditional Arabic" w:cs="Traditional Arabic" w:hint="cs"/>
          <w:sz w:val="36"/>
          <w:szCs w:val="36"/>
        </w:rPr>
        <w:sym w:font="AGA Arabesque" w:char="F072"/>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 xml:space="preserve">ولكن الله تعالى أخبر محمدًا رسول الله </w:t>
      </w:r>
      <w:r w:rsidRPr="00065898">
        <w:rPr>
          <w:rFonts w:ascii="Traditional Arabic" w:hAnsi="Traditional Arabic" w:cs="Traditional Arabic" w:hint="cs"/>
          <w:sz w:val="36"/>
          <w:szCs w:val="36"/>
        </w:rPr>
        <w:sym w:font="AGA Arabesque" w:char="F072"/>
      </w:r>
      <w:r w:rsidRPr="00065898">
        <w:rPr>
          <w:rFonts w:ascii="Traditional Arabic" w:hAnsi="Traditional Arabic" w:cs="Traditional Arabic" w:hint="cs"/>
          <w:sz w:val="36"/>
          <w:szCs w:val="36"/>
          <w:rtl/>
        </w:rPr>
        <w:t xml:space="preserve"> قائلا: </w:t>
      </w:r>
      <w:r w:rsidRPr="00065898">
        <w:rPr>
          <w:rFonts w:ascii="Traditional Arabic" w:hAnsi="Traditional Arabic" w:cs="Traditional Arabic"/>
          <w:sz w:val="36"/>
          <w:szCs w:val="36"/>
        </w:rPr>
        <w:sym w:font="AGA Arabesque" w:char="F05D"/>
      </w:r>
      <w:r w:rsidRPr="00065898">
        <w:rPr>
          <w:rFonts w:ascii="Traditional Arabic" w:hAnsi="Traditional Arabic" w:cs="Traditional Arabic"/>
          <w:sz w:val="36"/>
          <w:szCs w:val="36"/>
          <w:rtl/>
        </w:rPr>
        <w:t xml:space="preserve">الم </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غُلِبَتِ الرُّومُ </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فِي أَدْنَى الْأَرْضِ وَهُمْ مِنْ بَعْدِ غَلَبِهِمْ سَيَغْلِبُونَ </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فِي بِضْعِ سِنِينَ</w:t>
      </w:r>
      <w:r w:rsidRPr="00065898">
        <w:rPr>
          <w:rFonts w:ascii="Traditional Arabic" w:hAnsi="Traditional Arabic" w:cs="Traditional Arabic"/>
          <w:sz w:val="36"/>
          <w:szCs w:val="36"/>
        </w:rPr>
        <w:sym w:font="AGA Arabesque" w:char="F05B"/>
      </w:r>
      <w:r w:rsidRPr="00065898">
        <w:rPr>
          <w:rFonts w:ascii="Traditional Arabic" w:hAnsi="Traditional Arabic" w:cs="Traditional Arabic"/>
          <w:sz w:val="36"/>
          <w:szCs w:val="36"/>
          <w:rtl/>
        </w:rPr>
        <w:t xml:space="preserve"> (الروم 2-5)</w:t>
      </w:r>
      <w:r w:rsidRPr="00065898">
        <w:rPr>
          <w:rFonts w:ascii="Traditional Arabic" w:hAnsi="Traditional Arabic" w:cs="Traditional Arabic" w:hint="cs"/>
          <w:sz w:val="36"/>
          <w:szCs w:val="36"/>
          <w:rtl/>
        </w:rPr>
        <w:t xml:space="preserve"> </w:t>
      </w:r>
    </w:p>
    <w:p w:rsidR="00FA699F" w:rsidRPr="00065898" w:rsidRDefault="00FA699F" w:rsidP="005A1A3A">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sz w:val="36"/>
          <w:szCs w:val="36"/>
          <w:rtl/>
        </w:rPr>
        <w:t>حين تم إعلان هذه ا</w:t>
      </w:r>
      <w:r w:rsidRPr="00065898">
        <w:rPr>
          <w:rFonts w:ascii="Traditional Arabic" w:hAnsi="Traditional Arabic" w:cs="Traditional Arabic" w:hint="cs"/>
          <w:sz w:val="36"/>
          <w:szCs w:val="36"/>
          <w:rtl/>
        </w:rPr>
        <w:t>لنبوءة</w:t>
      </w:r>
      <w:r w:rsidRPr="00065898">
        <w:rPr>
          <w:rFonts w:ascii="Traditional Arabic" w:hAnsi="Traditional Arabic" w:cs="Traditional Arabic"/>
          <w:sz w:val="36"/>
          <w:szCs w:val="36"/>
          <w:rtl/>
        </w:rPr>
        <w:t xml:space="preserve"> بين أهل مكة ضحكوا وسخروا من المسلمين. </w:t>
      </w:r>
      <w:r w:rsidRPr="00065898">
        <w:rPr>
          <w:rFonts w:ascii="Traditional Arabic" w:hAnsi="Traditional Arabic" w:cs="Traditional Arabic" w:hint="cs"/>
          <w:sz w:val="36"/>
          <w:szCs w:val="36"/>
          <w:rtl/>
        </w:rPr>
        <w:t>وكان تحقق هذه النبوءة</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في الظاهر بعيد المنال ل</w:t>
      </w:r>
      <w:r w:rsidRPr="00065898">
        <w:rPr>
          <w:rFonts w:ascii="Traditional Arabic" w:hAnsi="Traditional Arabic" w:cs="Traditional Arabic"/>
          <w:sz w:val="36"/>
          <w:szCs w:val="36"/>
          <w:rtl/>
        </w:rPr>
        <w:t>أن</w:t>
      </w:r>
      <w:r w:rsidRPr="00065898">
        <w:rPr>
          <w:rFonts w:ascii="Traditional Arabic" w:hAnsi="Traditional Arabic" w:cs="Traditional Arabic" w:hint="cs"/>
          <w:sz w:val="36"/>
          <w:szCs w:val="36"/>
          <w:rtl/>
        </w:rPr>
        <w:t>ه</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بعد</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الهزيمة</w:t>
      </w:r>
      <w:r w:rsidRPr="00065898">
        <w:rPr>
          <w:rFonts w:ascii="Traditional Arabic" w:hAnsi="Traditional Arabic" w:cs="Traditional Arabic"/>
          <w:sz w:val="36"/>
          <w:szCs w:val="36"/>
          <w:rtl/>
        </w:rPr>
        <w:t xml:space="preserve"> في الشام تبعتها هزائم أخرى لجيش الرومان، غير أنه كان من المحتم أن تتحقق كلمة الله، وقد تحققت. </w:t>
      </w:r>
      <w:r w:rsidRPr="00065898">
        <w:rPr>
          <w:rFonts w:ascii="Traditional Arabic" w:hAnsi="Traditional Arabic" w:cs="Traditional Arabic" w:hint="cs"/>
          <w:sz w:val="36"/>
          <w:szCs w:val="36"/>
          <w:rtl/>
        </w:rPr>
        <w:t xml:space="preserve">ففي هذه الحالة من اليأس خرج ملك الروم من القسطنطينية مع جيوشه ونزل على سواحل آسيوية وخاض مع الفرس في معركة حاسمة. </w:t>
      </w:r>
      <w:r w:rsidRPr="00065898">
        <w:rPr>
          <w:rFonts w:ascii="Traditional Arabic" w:hAnsi="Traditional Arabic" w:cs="Traditional Arabic"/>
          <w:sz w:val="36"/>
          <w:szCs w:val="36"/>
          <w:rtl/>
        </w:rPr>
        <w:t>ورغم أن الرومان كانوا أقل عددًا وأقل عدّة من الفرس، فقد حققوا نصرًا حاسمًا على الفرس</w:t>
      </w:r>
      <w:r w:rsidRPr="00065898">
        <w:rPr>
          <w:rFonts w:ascii="Traditional Arabic" w:hAnsi="Traditional Arabic" w:cs="Traditional Arabic" w:hint="cs"/>
          <w:sz w:val="36"/>
          <w:szCs w:val="36"/>
          <w:rtl/>
        </w:rPr>
        <w:t xml:space="preserve"> وفق نبوءة القرآن الكريم، و</w:t>
      </w:r>
      <w:r w:rsidRPr="00065898">
        <w:rPr>
          <w:rFonts w:ascii="Traditional Arabic" w:hAnsi="Traditional Arabic" w:cs="Traditional Arabic"/>
          <w:sz w:val="36"/>
          <w:szCs w:val="36"/>
          <w:rtl/>
        </w:rPr>
        <w:t>اضطر</w:t>
      </w:r>
      <w:r w:rsidRPr="00065898">
        <w:rPr>
          <w:rFonts w:ascii="Traditional Arabic" w:hAnsi="Traditional Arabic" w:cs="Traditional Arabic" w:hint="cs"/>
          <w:sz w:val="36"/>
          <w:szCs w:val="36"/>
          <w:rtl/>
        </w:rPr>
        <w:t xml:space="preserve"> جيش الفرس</w:t>
      </w:r>
      <w:r w:rsidRPr="00065898">
        <w:rPr>
          <w:rFonts w:ascii="Traditional Arabic" w:hAnsi="Traditional Arabic" w:cs="Traditional Arabic"/>
          <w:sz w:val="36"/>
          <w:szCs w:val="36"/>
          <w:rtl/>
        </w:rPr>
        <w:t xml:space="preserve"> للهر</w:t>
      </w:r>
      <w:r w:rsidRPr="00065898">
        <w:rPr>
          <w:rFonts w:ascii="Traditional Arabic" w:hAnsi="Traditional Arabic" w:cs="Traditional Arabic" w:hint="cs"/>
          <w:sz w:val="36"/>
          <w:szCs w:val="36"/>
          <w:rtl/>
        </w:rPr>
        <w:t>و</w:t>
      </w:r>
      <w:r w:rsidRPr="00065898">
        <w:rPr>
          <w:rFonts w:ascii="Traditional Arabic" w:hAnsi="Traditional Arabic" w:cs="Traditional Arabic"/>
          <w:sz w:val="36"/>
          <w:szCs w:val="36"/>
          <w:rtl/>
        </w:rPr>
        <w:t>ب</w:t>
      </w:r>
      <w:r w:rsidRPr="00065898">
        <w:rPr>
          <w:rFonts w:ascii="Traditional Arabic" w:hAnsi="Traditional Arabic" w:cs="Traditional Arabic" w:hint="cs"/>
          <w:sz w:val="36"/>
          <w:szCs w:val="36"/>
          <w:rtl/>
        </w:rPr>
        <w:t xml:space="preserve"> لدرجة لم تستقر أقدامهم قبل حدود بلاد فارس</w:t>
      </w:r>
      <w:r w:rsidRPr="00065898">
        <w:rPr>
          <w:rFonts w:ascii="Traditional Arabic" w:hAnsi="Traditional Arabic" w:cs="Traditional Arabic"/>
          <w:sz w:val="36"/>
          <w:szCs w:val="36"/>
          <w:rtl/>
        </w:rPr>
        <w:t>، وكانت النتيجة</w:t>
      </w:r>
      <w:r w:rsidRPr="00065898">
        <w:rPr>
          <w:rFonts w:ascii="Traditional Arabic" w:hAnsi="Traditional Arabic" w:cs="Traditional Arabic" w:hint="cs"/>
          <w:sz w:val="36"/>
          <w:szCs w:val="36"/>
          <w:rtl/>
        </w:rPr>
        <w:t xml:space="preserve"> أن </w:t>
      </w:r>
      <w:r w:rsidRPr="00065898">
        <w:rPr>
          <w:rFonts w:ascii="Traditional Arabic" w:hAnsi="Traditional Arabic" w:cs="Traditional Arabic"/>
          <w:sz w:val="36"/>
          <w:szCs w:val="36"/>
          <w:rtl/>
        </w:rPr>
        <w:t xml:space="preserve">أعاد الرومان استيلاءهم على </w:t>
      </w:r>
      <w:r w:rsidRPr="00065898">
        <w:rPr>
          <w:rFonts w:ascii="Traditional Arabic" w:hAnsi="Traditional Arabic" w:cs="Traditional Arabic" w:hint="cs"/>
          <w:sz w:val="36"/>
          <w:szCs w:val="36"/>
          <w:rtl/>
        </w:rPr>
        <w:t>الأراضي المغتصبة</w:t>
      </w:r>
      <w:r w:rsidRPr="00065898">
        <w:rPr>
          <w:rFonts w:ascii="Traditional Arabic" w:hAnsi="Traditional Arabic" w:cs="Traditional Arabic"/>
          <w:sz w:val="36"/>
          <w:szCs w:val="36"/>
          <w:rtl/>
        </w:rPr>
        <w:t xml:space="preserve"> في آسيا وأفريقيا.</w:t>
      </w:r>
    </w:p>
    <w:p w:rsidR="00FA699F" w:rsidRPr="00065898" w:rsidRDefault="00FA699F" w:rsidP="005A1A3A">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lastRenderedPageBreak/>
        <w:t xml:space="preserve">يقول المسيح الموعود </w:t>
      </w:r>
      <w:r w:rsidRPr="00065898">
        <w:rPr>
          <w:rFonts w:ascii="Traditional Arabic" w:hAnsi="Traditional Arabic" w:cs="Traditional Arabic" w:hint="cs"/>
          <w:sz w:val="36"/>
          <w:szCs w:val="36"/>
        </w:rPr>
        <w:sym w:font="AGA Arabesque" w:char="F075"/>
      </w:r>
      <w:r w:rsidRPr="00065898">
        <w:rPr>
          <w:rFonts w:ascii="Traditional Arabic" w:hAnsi="Traditional Arabic" w:cs="Traditional Arabic" w:hint="cs"/>
          <w:sz w:val="36"/>
          <w:szCs w:val="36"/>
          <w:rtl/>
        </w:rPr>
        <w:t>:</w:t>
      </w:r>
    </w:p>
    <w:p w:rsidR="00FA699F" w:rsidRPr="00065898" w:rsidRDefault="00FA699F" w:rsidP="005A1A3A">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تعرفون جيدا أنه حين شارطَ أبو بكر الصديق </w:t>
      </w:r>
      <w:r w:rsidRPr="00065898">
        <w:rPr>
          <w:rFonts w:ascii="Traditional Arabic" w:hAnsi="Traditional Arabic" w:cs="Traditional Arabic"/>
          <w:sz w:val="36"/>
          <w:szCs w:val="36"/>
        </w:rPr>
        <w:sym w:font="AGA Arabesque" w:char="F074"/>
      </w:r>
      <w:r w:rsidRPr="00065898">
        <w:rPr>
          <w:rFonts w:ascii="Traditional Arabic" w:hAnsi="Traditional Arabic" w:cs="Traditional Arabic"/>
          <w:sz w:val="36"/>
          <w:szCs w:val="36"/>
          <w:rtl/>
        </w:rPr>
        <w:t xml:space="preserve"> أبا جهلٍ، وجعل مدار الشرط نبوءة القرآن الكريم: </w:t>
      </w:r>
      <w:r w:rsidRPr="00065898">
        <w:rPr>
          <w:rFonts w:ascii="Traditional Arabic" w:hAnsi="Traditional Arabic" w:cs="Traditional Arabic"/>
          <w:sz w:val="36"/>
          <w:szCs w:val="36"/>
        </w:rPr>
        <w:sym w:font="AGA Arabesque" w:char="F05D"/>
      </w:r>
      <w:r w:rsidRPr="00065898">
        <w:rPr>
          <w:rFonts w:ascii="Traditional Arabic" w:hAnsi="Traditional Arabic" w:cs="Traditional Arabic"/>
          <w:sz w:val="36"/>
          <w:szCs w:val="36"/>
          <w:rtl/>
        </w:rPr>
        <w:t>الم * غُلِبَتِ الرُّومُ * فِي أَدْنَى الْأَرْضِ وَهُمْ مِنْ بَعْدِ غَلَبِهِمْ سَيَغْلِبُونَ * فِي بِضْعِ سِنِينَ</w:t>
      </w:r>
      <w:r w:rsidRPr="00065898">
        <w:rPr>
          <w:rFonts w:ascii="Traditional Arabic" w:hAnsi="Traditional Arabic" w:cs="Traditional Arabic"/>
          <w:sz w:val="36"/>
          <w:szCs w:val="36"/>
        </w:rPr>
        <w:sym w:font="AGA Arabesque" w:char="F05B"/>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 xml:space="preserve">وجعل </w:t>
      </w:r>
      <w:r w:rsidRPr="00065898">
        <w:rPr>
          <w:rFonts w:ascii="Traditional Arabic" w:hAnsi="Traditional Arabic" w:cs="Traditional Arabic"/>
          <w:sz w:val="36"/>
          <w:szCs w:val="36"/>
          <w:rtl/>
        </w:rPr>
        <w:t xml:space="preserve">مدة </w:t>
      </w:r>
      <w:r w:rsidRPr="00065898">
        <w:rPr>
          <w:rFonts w:ascii="Traditional Arabic" w:hAnsi="Traditional Arabic" w:cs="Traditional Arabic" w:hint="cs"/>
          <w:sz w:val="36"/>
          <w:szCs w:val="36"/>
          <w:rtl/>
        </w:rPr>
        <w:t xml:space="preserve">تحققها </w:t>
      </w:r>
      <w:r w:rsidRPr="00065898">
        <w:rPr>
          <w:rFonts w:ascii="Traditional Arabic" w:hAnsi="Traditional Arabic" w:cs="Traditional Arabic"/>
          <w:sz w:val="36"/>
          <w:szCs w:val="36"/>
          <w:rtl/>
        </w:rPr>
        <w:t xml:space="preserve">ثلاثة أعوام؛ </w:t>
      </w:r>
      <w:r w:rsidRPr="00065898">
        <w:rPr>
          <w:rFonts w:ascii="Traditional Arabic" w:hAnsi="Traditional Arabic" w:cs="Traditional Arabic" w:hint="cs"/>
          <w:sz w:val="36"/>
          <w:szCs w:val="36"/>
          <w:rtl/>
        </w:rPr>
        <w:t>ف</w:t>
      </w:r>
      <w:r w:rsidRPr="00065898">
        <w:rPr>
          <w:rFonts w:ascii="Traditional Arabic" w:hAnsi="Traditional Arabic" w:cs="Traditional Arabic"/>
          <w:sz w:val="36"/>
          <w:szCs w:val="36"/>
          <w:rtl/>
        </w:rPr>
        <w:t xml:space="preserve">غيّر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بفراسته في الشرط بعض الشيء فورا نظرا إلى طبيعة النبوءة وقال لأبي بكر </w:t>
      </w:r>
      <w:r w:rsidRPr="00065898">
        <w:rPr>
          <w:rFonts w:ascii="Traditional Arabic" w:hAnsi="Traditional Arabic" w:cs="Traditional Arabic"/>
          <w:sz w:val="36"/>
          <w:szCs w:val="36"/>
        </w:rPr>
        <w:sym w:font="AGA Arabesque" w:char="F074"/>
      </w:r>
      <w:r w:rsidRPr="00065898">
        <w:rPr>
          <w:rFonts w:ascii="Traditional Arabic" w:hAnsi="Traditional Arabic" w:cs="Traditional Arabic"/>
          <w:sz w:val="36"/>
          <w:szCs w:val="36"/>
          <w:rtl/>
        </w:rPr>
        <w:t xml:space="preserve"> إن عبارة: </w:t>
      </w:r>
      <w:r w:rsidRPr="00065898">
        <w:rPr>
          <w:rFonts w:ascii="Traditional Arabic" w:hAnsi="Traditional Arabic" w:cs="Traditional Arabic"/>
          <w:sz w:val="36"/>
          <w:szCs w:val="36"/>
        </w:rPr>
        <w:sym w:font="AGA Arabesque" w:char="F05D"/>
      </w:r>
      <w:r w:rsidRPr="00065898">
        <w:rPr>
          <w:rFonts w:ascii="Traditional Arabic" w:hAnsi="Traditional Arabic" w:cs="Traditional Arabic"/>
          <w:sz w:val="36"/>
          <w:szCs w:val="36"/>
          <w:rtl/>
        </w:rPr>
        <w:t>بِضْعِ سِنِينَ</w:t>
      </w:r>
      <w:r w:rsidRPr="00065898">
        <w:rPr>
          <w:rFonts w:ascii="Traditional Arabic" w:hAnsi="Traditional Arabic" w:cs="Traditional Arabic"/>
          <w:sz w:val="36"/>
          <w:szCs w:val="36"/>
        </w:rPr>
        <w:sym w:font="AGA Arabesque" w:char="F05B"/>
      </w:r>
      <w:r w:rsidRPr="00065898">
        <w:rPr>
          <w:rFonts w:ascii="Traditional Arabic" w:hAnsi="Traditional Arabic" w:cs="Traditional Arabic"/>
          <w:sz w:val="36"/>
          <w:szCs w:val="36"/>
          <w:rtl/>
        </w:rPr>
        <w:t xml:space="preserve"> مجملة، وتطلَق في معظم الأحيان على مدة تمتد إلى تسع سنين.</w:t>
      </w:r>
      <w:r w:rsidRPr="00065898">
        <w:rPr>
          <w:rFonts w:ascii="Traditional Arabic" w:hAnsi="Traditional Arabic" w:cs="Traditional Arabic" w:hint="cs"/>
          <w:sz w:val="36"/>
          <w:szCs w:val="36"/>
          <w:rtl/>
        </w:rPr>
        <w:t>"</w:t>
      </w:r>
    </w:p>
    <w:p w:rsidR="00FA699F" w:rsidRPr="00065898" w:rsidRDefault="00FA699F" w:rsidP="005A1A3A">
      <w:pPr>
        <w:autoSpaceDE w:val="0"/>
        <w:autoSpaceDN w:val="0"/>
        <w:bidi/>
        <w:adjustRightInd w:val="0"/>
        <w:spacing w:after="0" w:line="20" w:lineRule="atLeast"/>
        <w:jc w:val="both"/>
        <w:rPr>
          <w:rFonts w:ascii="Traditional Arabic" w:hAnsi="Traditional Arabic" w:cs="Traditional Arabic"/>
          <w:sz w:val="36"/>
          <w:szCs w:val="36"/>
        </w:rPr>
      </w:pPr>
      <w:r w:rsidRPr="00065898">
        <w:rPr>
          <w:rFonts w:ascii="Traditional Arabic" w:hAnsi="Traditional Arabic" w:cs="Traditional Arabic" w:hint="cs"/>
          <w:sz w:val="36"/>
          <w:szCs w:val="36"/>
          <w:rtl/>
        </w:rPr>
        <w:t xml:space="preserve">يقول المسيح الموعود </w:t>
      </w:r>
      <w:r w:rsidRPr="00065898">
        <w:rPr>
          <w:rFonts w:ascii="Traditional Arabic" w:hAnsi="Traditional Arabic" w:cs="Traditional Arabic" w:hint="cs"/>
          <w:sz w:val="36"/>
          <w:szCs w:val="36"/>
        </w:rPr>
        <w:sym w:font="AGA Arabesque" w:char="F075"/>
      </w:r>
      <w:r w:rsidRPr="00065898">
        <w:rPr>
          <w:rFonts w:ascii="Traditional Arabic" w:hAnsi="Traditional Arabic" w:cs="Traditional Arabic" w:hint="cs"/>
          <w:sz w:val="36"/>
          <w:szCs w:val="36"/>
          <w:rtl/>
        </w:rPr>
        <w:t>:</w:t>
      </w:r>
      <w:bookmarkStart w:id="0" w:name="_GoBack"/>
      <w:bookmarkEnd w:id="0"/>
    </w:p>
    <w:p w:rsidR="00FA699F" w:rsidRPr="00065898" w:rsidRDefault="00FA699F" w:rsidP="005A1A3A">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عند</w:t>
      </w:r>
      <w:r w:rsidR="00351029">
        <w:rPr>
          <w:rFonts w:ascii="Traditional Arabic" w:hAnsi="Traditional Arabic" w:cs="Traditional Arabic" w:hint="cs"/>
          <w:sz w:val="36"/>
          <w:szCs w:val="36"/>
          <w:rtl/>
        </w:rPr>
        <w:t>م</w:t>
      </w:r>
      <w:r w:rsidRPr="00065898">
        <w:rPr>
          <w:rFonts w:ascii="Traditional Arabic" w:hAnsi="Traditional Arabic" w:cs="Traditional Arabic"/>
          <w:sz w:val="36"/>
          <w:szCs w:val="36"/>
          <w:rtl/>
        </w:rPr>
        <w:t xml:space="preserve">ا نزلت الآية: </w:t>
      </w:r>
      <w:r w:rsidRPr="00065898">
        <w:rPr>
          <w:rFonts w:ascii="Traditional Arabic" w:hAnsi="Traditional Arabic" w:cs="Traditional Arabic"/>
          <w:sz w:val="36"/>
          <w:szCs w:val="36"/>
        </w:rPr>
        <w:sym w:font="AGA Arabesque" w:char="F05D"/>
      </w:r>
      <w:r w:rsidRPr="00065898">
        <w:rPr>
          <w:rFonts w:ascii="Traditional Arabic" w:hAnsi="Traditional Arabic" w:cs="Traditional Arabic"/>
          <w:sz w:val="36"/>
          <w:szCs w:val="36"/>
          <w:rtl/>
        </w:rPr>
        <w:t>الم * غُلِبَتِ الرُّومُ * فِي أَدْنَى الْأَرْضِ وَهُمْ مِنْ بَعْدِ غَلَبِهِمْ سَيَغْلِبُونَ * فِي بِضْعِ سِنِينَ للهِ الْأَمْرُ مِنْ قَبْلُ وَمِنْ بَعْدُ وَيَوْمَئِذٍ يَفْرَحُ الْمُؤْمِنُونَ</w:t>
      </w:r>
      <w:r w:rsidRPr="00065898">
        <w:rPr>
          <w:rFonts w:ascii="Traditional Arabic" w:hAnsi="Traditional Arabic" w:cs="Traditional Arabic"/>
          <w:sz w:val="36"/>
          <w:szCs w:val="36"/>
        </w:rPr>
        <w:sym w:font="AGA Arabesque" w:char="F05B"/>
      </w:r>
      <w:r w:rsidRPr="00065898">
        <w:rPr>
          <w:rFonts w:ascii="Traditional Arabic" w:hAnsi="Traditional Arabic" w:cs="Traditional Arabic"/>
          <w:sz w:val="36"/>
          <w:szCs w:val="36"/>
          <w:rtl/>
        </w:rPr>
        <w:t xml:space="preserve"> ... أي أن الروم مغلوبة الآن ولكنها ستغلب في مدة وجيزة. يقول النصار</w:t>
      </w:r>
      <w:r w:rsidR="00351029">
        <w:rPr>
          <w:rFonts w:ascii="Traditional Arabic" w:hAnsi="Traditional Arabic" w:cs="Traditional Arabic" w:hint="cs"/>
          <w:sz w:val="36"/>
          <w:szCs w:val="36"/>
          <w:rtl/>
        </w:rPr>
        <w:t>ى</w:t>
      </w:r>
      <w:r w:rsidRPr="00065898">
        <w:rPr>
          <w:rFonts w:ascii="Traditional Arabic" w:hAnsi="Traditional Arabic" w:cs="Traditional Arabic"/>
          <w:sz w:val="36"/>
          <w:szCs w:val="36"/>
          <w:rtl/>
        </w:rPr>
        <w:t xml:space="preserve"> خبثا منهم بأن النبي </w:t>
      </w:r>
      <w:r w:rsidRPr="00065898">
        <w:rPr>
          <w:rFonts w:ascii="Traditional Arabic" w:hAnsi="Traditional Arabic" w:cs="Traditional Arabic"/>
          <w:sz w:val="36"/>
          <w:szCs w:val="36"/>
        </w:rPr>
        <w:sym w:font="AGA Arabesque" w:char="F072"/>
      </w:r>
      <w:r w:rsidRPr="00065898">
        <w:rPr>
          <w:rFonts w:ascii="Traditional Arabic" w:hAnsi="Traditional Arabic" w:cs="Traditional Arabic"/>
          <w:sz w:val="36"/>
          <w:szCs w:val="36"/>
          <w:rtl/>
        </w:rPr>
        <w:t xml:space="preserve"> قدّر كلتا القوتين ثم أدلى بهذه النبوءة بفراسته. نقول: إذًا، كان المسيح أيضا يقدّر حالة المرضى، وكان يشفي من أمراضهم من كانوا على وشك الشفاء أصلا. وبذلك سوف تنفلت المعجزات كلها من أيديهم. </w:t>
      </w:r>
      <w:r w:rsidRPr="00065898">
        <w:rPr>
          <w:rFonts w:ascii="Traditional Arabic" w:hAnsi="Traditional Arabic" w:cs="Traditional Arabic"/>
          <w:sz w:val="36"/>
          <w:szCs w:val="36"/>
        </w:rPr>
        <w:sym w:font="AGA Arabesque" w:char="F05D"/>
      </w:r>
      <w:r w:rsidRPr="00065898">
        <w:rPr>
          <w:rFonts w:ascii="Traditional Arabic" w:hAnsi="Traditional Arabic" w:cs="Traditional Arabic"/>
          <w:sz w:val="36"/>
          <w:szCs w:val="36"/>
          <w:rtl/>
        </w:rPr>
        <w:t>يَوْمَئِذٍ يَفْرَحُ الْمُؤْمِنُونَ</w:t>
      </w:r>
      <w:r w:rsidRPr="00065898">
        <w:rPr>
          <w:rFonts w:ascii="Traditional Arabic" w:hAnsi="Traditional Arabic" w:cs="Traditional Arabic"/>
          <w:sz w:val="36"/>
          <w:szCs w:val="36"/>
        </w:rPr>
        <w:sym w:font="AGA Arabesque" w:char="F05B"/>
      </w:r>
      <w:r w:rsidRPr="00065898">
        <w:rPr>
          <w:rFonts w:ascii="Traditional Arabic" w:hAnsi="Traditional Arabic" w:cs="Traditional Arabic"/>
          <w:sz w:val="36"/>
          <w:szCs w:val="36"/>
          <w:rtl/>
        </w:rPr>
        <w:t>، في ذلك اليوم سينال المسلمون فرحتين، إحداهما الانتصار في معركة بدر، والثانية: تحقق النبوءة عن</w:t>
      </w:r>
      <w:r w:rsidRPr="00065898">
        <w:rPr>
          <w:rFonts w:ascii="Traditional Arabic" w:hAnsi="Traditional Arabic" w:cs="Traditional Arabic" w:hint="cs"/>
          <w:sz w:val="36"/>
          <w:szCs w:val="36"/>
          <w:rtl/>
        </w:rPr>
        <w:t xml:space="preserve"> انتصار</w:t>
      </w:r>
      <w:r w:rsidRPr="00065898">
        <w:rPr>
          <w:rFonts w:ascii="Traditional Arabic" w:hAnsi="Traditional Arabic" w:cs="Traditional Arabic"/>
          <w:sz w:val="36"/>
          <w:szCs w:val="36"/>
          <w:rtl/>
        </w:rPr>
        <w:t xml:space="preserve"> الروم.</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(البدر، مجلد1، رقم 2، عدد 7/ 11/1902م، ص14)</w:t>
      </w:r>
    </w:p>
    <w:p w:rsidR="00FA699F" w:rsidRPr="00065898" w:rsidRDefault="00FA699F" w:rsidP="005A1A3A">
      <w:pPr>
        <w:autoSpaceDE w:val="0"/>
        <w:autoSpaceDN w:val="0"/>
        <w:bidi/>
        <w:adjustRightInd w:val="0"/>
        <w:spacing w:after="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يقول المسيح الموعود </w:t>
      </w:r>
      <w:r w:rsidRPr="00065898">
        <w:rPr>
          <w:rFonts w:ascii="Traditional Arabic" w:hAnsi="Traditional Arabic" w:cs="Traditional Arabic" w:hint="cs"/>
          <w:sz w:val="36"/>
          <w:szCs w:val="36"/>
        </w:rPr>
        <w:sym w:font="AGA Arabesque" w:char="F075"/>
      </w:r>
      <w:r w:rsidRPr="00065898">
        <w:rPr>
          <w:rFonts w:ascii="Traditional Arabic" w:hAnsi="Traditional Arabic" w:cs="Traditional Arabic" w:hint="cs"/>
          <w:sz w:val="36"/>
          <w:szCs w:val="36"/>
          <w:rtl/>
        </w:rPr>
        <w:t xml:space="preserve"> مزيدًا:</w:t>
      </w:r>
    </w:p>
    <w:p w:rsidR="00637A3F" w:rsidRDefault="00FA699F" w:rsidP="005A1A3A">
      <w:pPr>
        <w:bidi/>
        <w:spacing w:after="0" w:line="20" w:lineRule="atLeast"/>
        <w:jc w:val="both"/>
        <w:rPr>
          <w:rFonts w:ascii="Traditional Arabic" w:hAnsi="Traditional Arabic" w:cs="Traditional Arabic"/>
          <w:sz w:val="36"/>
          <w:szCs w:val="36"/>
          <w:rtl/>
          <w:lang w:val="en-US" w:bidi="ar-OM"/>
        </w:rPr>
      </w:pPr>
      <w:r w:rsidRPr="00065898">
        <w:rPr>
          <w:rFonts w:ascii="Traditional Arabic" w:hAnsi="Traditional Arabic" w:cs="Traditional Arabic" w:hint="cs"/>
          <w:sz w:val="36"/>
          <w:szCs w:val="36"/>
          <w:rtl/>
        </w:rPr>
        <w:t>"</w:t>
      </w:r>
      <w:r w:rsidR="00A25234" w:rsidRPr="00065898">
        <w:rPr>
          <w:rFonts w:ascii="Traditional Arabic" w:hAnsi="Traditional Arabic" w:cs="Traditional Arabic" w:hint="cs"/>
          <w:sz w:val="36"/>
          <w:szCs w:val="36"/>
          <w:rtl/>
          <w:lang w:val="en-US" w:bidi="ar-OM"/>
        </w:rPr>
        <w:t>انظروا</w:t>
      </w:r>
      <w:r w:rsidR="00A25234" w:rsidRPr="00065898">
        <w:rPr>
          <w:rFonts w:ascii="Traditional Arabic" w:hAnsi="Traditional Arabic" w:cs="Traditional Arabic"/>
          <w:sz w:val="36"/>
          <w:szCs w:val="36"/>
          <w:rtl/>
          <w:lang w:val="en-US" w:bidi="ar-OM"/>
        </w:rPr>
        <w:t xml:space="preserve"> كم هي محيرة للعقول وجليلة الشأن هذه النبوءة!</w:t>
      </w:r>
      <w:r w:rsidR="00A25234" w:rsidRPr="00065898">
        <w:rPr>
          <w:rFonts w:ascii="Traditional Arabic" w:hAnsi="Traditional Arabic" w:cs="Traditional Arabic" w:hint="cs"/>
          <w:sz w:val="36"/>
          <w:szCs w:val="36"/>
          <w:rtl/>
          <w:lang w:val="en-US" w:bidi="ar-OM"/>
        </w:rPr>
        <w:t xml:space="preserve"> فقد</w:t>
      </w:r>
      <w:r w:rsidR="00A25234" w:rsidRPr="00065898">
        <w:rPr>
          <w:rFonts w:ascii="Traditional Arabic" w:hAnsi="Traditional Arabic" w:cs="Traditional Arabic"/>
          <w:sz w:val="36"/>
          <w:szCs w:val="36"/>
          <w:rtl/>
          <w:lang w:val="en-US" w:bidi="ar-OM"/>
        </w:rPr>
        <w:t xml:space="preserve"> أ</w:t>
      </w:r>
      <w:r w:rsidR="00A25234" w:rsidRPr="00065898">
        <w:rPr>
          <w:rFonts w:ascii="Traditional Arabic" w:hAnsi="Traditional Arabic" w:cs="Traditional Arabic" w:hint="cs"/>
          <w:sz w:val="36"/>
          <w:szCs w:val="36"/>
          <w:rtl/>
          <w:lang w:val="en-US" w:bidi="ar-OM"/>
        </w:rPr>
        <w:t>ُدليَ</w:t>
      </w:r>
      <w:r w:rsidR="00A25234" w:rsidRPr="00065898">
        <w:rPr>
          <w:rFonts w:ascii="Traditional Arabic" w:hAnsi="Traditional Arabic" w:cs="Traditional Arabic"/>
          <w:sz w:val="36"/>
          <w:szCs w:val="36"/>
          <w:rtl/>
          <w:lang w:val="en-US" w:bidi="ar-OM"/>
        </w:rPr>
        <w:t xml:space="preserve"> بها حين</w:t>
      </w:r>
      <w:r w:rsidR="00A25234" w:rsidRPr="00065898">
        <w:rPr>
          <w:rFonts w:ascii="Traditional Arabic" w:hAnsi="Traditional Arabic" w:cs="Traditional Arabic" w:hint="cs"/>
          <w:sz w:val="36"/>
          <w:szCs w:val="36"/>
          <w:rtl/>
          <w:lang w:val="en-US" w:bidi="ar-OM"/>
        </w:rPr>
        <w:t xml:space="preserve"> كان </w:t>
      </w:r>
      <w:r w:rsidR="00A25234" w:rsidRPr="00065898">
        <w:rPr>
          <w:rFonts w:ascii="Traditional Arabic" w:hAnsi="Traditional Arabic" w:cs="Traditional Arabic"/>
          <w:sz w:val="36"/>
          <w:szCs w:val="36"/>
          <w:rtl/>
          <w:lang w:val="en-US" w:bidi="ar-OM"/>
        </w:rPr>
        <w:t>المسلمين</w:t>
      </w:r>
      <w:r w:rsidR="00A25234" w:rsidRPr="00065898">
        <w:rPr>
          <w:rFonts w:ascii="Traditional Arabic" w:hAnsi="Traditional Arabic" w:cs="Traditional Arabic" w:hint="cs"/>
          <w:sz w:val="36"/>
          <w:szCs w:val="36"/>
          <w:rtl/>
          <w:lang w:val="en-US" w:bidi="ar-OM"/>
        </w:rPr>
        <w:t xml:space="preserve"> في ضعف وخطر شديدين،</w:t>
      </w:r>
      <w:r w:rsidR="00A25234" w:rsidRPr="00065898">
        <w:rPr>
          <w:rFonts w:ascii="Traditional Arabic" w:hAnsi="Traditional Arabic" w:cs="Traditional Arabic"/>
          <w:sz w:val="36"/>
          <w:szCs w:val="36"/>
          <w:rtl/>
          <w:lang w:val="en-US" w:bidi="ar-OM"/>
        </w:rPr>
        <w:t xml:space="preserve"> ولم يملكوا عُدة ولا عتادا، وكان الأعداء يقولون إن هذه الشرذمة ستُدمَّر وتباد سريعا، بل حددوا موعدا لذلك أيضا من عند أنفسهم. </w:t>
      </w:r>
      <w:r w:rsidR="00A25234" w:rsidRPr="00065898">
        <w:rPr>
          <w:rFonts w:ascii="Traditional Arabic" w:hAnsi="Traditional Arabic" w:cs="Traditional Arabic" w:hint="cs"/>
          <w:sz w:val="36"/>
          <w:szCs w:val="36"/>
          <w:rtl/>
          <w:lang w:val="en-US" w:bidi="ar-OM"/>
        </w:rPr>
        <w:t>ثم إن</w:t>
      </w:r>
      <w:r w:rsidR="00A25234" w:rsidRPr="00065898">
        <w:rPr>
          <w:rFonts w:ascii="Traditional Arabic" w:hAnsi="Traditional Arabic" w:cs="Traditional Arabic"/>
          <w:sz w:val="36"/>
          <w:szCs w:val="36"/>
          <w:rtl/>
          <w:lang w:val="en-US" w:bidi="ar-OM"/>
        </w:rPr>
        <w:t xml:space="preserve"> قول الله تعالى:</w:t>
      </w:r>
      <w:r w:rsidR="0006180E" w:rsidRPr="00065898">
        <w:rPr>
          <w:rFonts w:ascii="Traditional Arabic" w:hAnsi="Traditional Arabic" w:cs="Traditional Arabic" w:hint="cs"/>
          <w:sz w:val="36"/>
          <w:szCs w:val="36"/>
          <w:lang w:val="en-US" w:bidi="ar-OM"/>
        </w:rPr>
        <w:sym w:font="AGA Arabesque" w:char="F05D"/>
      </w:r>
      <w:r w:rsidR="0006180E" w:rsidRPr="00065898">
        <w:rPr>
          <w:rFonts w:ascii="Traditional Arabic" w:hAnsi="Traditional Arabic" w:cs="Traditional Arabic" w:hint="cs"/>
          <w:sz w:val="36"/>
          <w:szCs w:val="36"/>
          <w:lang w:val="en-US" w:bidi="ar-OM"/>
        </w:rPr>
        <w:t xml:space="preserve"> </w:t>
      </w:r>
      <w:r w:rsidR="00A25234" w:rsidRPr="00065898">
        <w:rPr>
          <w:rFonts w:ascii="Traditional Arabic" w:hAnsi="Traditional Arabic" w:cs="Traditional Arabic"/>
          <w:sz w:val="36"/>
          <w:szCs w:val="36"/>
          <w:rtl/>
          <w:lang w:val="en-US" w:bidi="ar-OM"/>
        </w:rPr>
        <w:t>يَوْمَئِذٍ يَفْرَحُ الْمُؤْمِنُونَ</w:t>
      </w:r>
      <w:r w:rsidR="0006180E" w:rsidRPr="00065898">
        <w:rPr>
          <w:rFonts w:ascii="Traditional Arabic" w:hAnsi="Traditional Arabic" w:cs="Traditional Arabic" w:hint="cs"/>
          <w:sz w:val="36"/>
          <w:szCs w:val="36"/>
          <w:lang w:val="en-US" w:bidi="ar-OM"/>
        </w:rPr>
        <w:sym w:font="AGA Arabesque" w:char="F05B"/>
      </w:r>
      <w:r w:rsidR="00A25234" w:rsidRPr="00065898">
        <w:rPr>
          <w:rFonts w:ascii="Traditional Arabic" w:hAnsi="Traditional Arabic" w:cs="Traditional Arabic"/>
          <w:sz w:val="36"/>
          <w:szCs w:val="36"/>
          <w:rtl/>
          <w:lang w:val="en-US" w:bidi="ar-OM"/>
        </w:rPr>
        <w:t xml:space="preserve"> </w:t>
      </w:r>
      <w:r w:rsidR="00A25234" w:rsidRPr="00065898">
        <w:rPr>
          <w:rFonts w:ascii="Traditional Arabic" w:hAnsi="Traditional Arabic" w:cs="Traditional Arabic" w:hint="cs"/>
          <w:sz w:val="36"/>
          <w:szCs w:val="36"/>
          <w:rtl/>
          <w:lang w:val="en-US" w:bidi="ar-OM"/>
        </w:rPr>
        <w:t xml:space="preserve">قد </w:t>
      </w:r>
      <w:r w:rsidR="00A25234" w:rsidRPr="00065898">
        <w:rPr>
          <w:rFonts w:ascii="Traditional Arabic" w:hAnsi="Traditional Arabic" w:cs="Traditional Arabic"/>
          <w:sz w:val="36"/>
          <w:szCs w:val="36"/>
          <w:rtl/>
          <w:lang w:val="en-US" w:bidi="ar-OM"/>
        </w:rPr>
        <w:t>جعلها نبوءة</w:t>
      </w:r>
      <w:r w:rsidR="00A25234" w:rsidRPr="00065898">
        <w:rPr>
          <w:rFonts w:ascii="Traditional Arabic" w:hAnsi="Traditional Arabic" w:cs="Traditional Arabic" w:hint="cs"/>
          <w:sz w:val="36"/>
          <w:szCs w:val="36"/>
          <w:rtl/>
          <w:lang w:val="en-US" w:bidi="ar-OM"/>
        </w:rPr>
        <w:t>ً</w:t>
      </w:r>
      <w:r w:rsidR="00A25234" w:rsidRPr="00065898">
        <w:rPr>
          <w:rFonts w:ascii="Traditional Arabic" w:hAnsi="Traditional Arabic" w:cs="Traditional Arabic"/>
          <w:sz w:val="36"/>
          <w:szCs w:val="36"/>
          <w:rtl/>
          <w:lang w:val="en-US" w:bidi="ar-OM"/>
        </w:rPr>
        <w:t xml:space="preserve"> مزدوجة، حيث أخبر الله تعالى أنه عندما يغلب الرومُ الفُرسَ سيسعد المسلمون أيضا بنيل مرام</w:t>
      </w:r>
      <w:r w:rsidR="00A25234" w:rsidRPr="00065898">
        <w:rPr>
          <w:rFonts w:ascii="Traditional Arabic" w:hAnsi="Traditional Arabic" w:cs="Traditional Arabic" w:hint="cs"/>
          <w:sz w:val="36"/>
          <w:szCs w:val="36"/>
          <w:rtl/>
          <w:lang w:val="en-US" w:bidi="ar-OM"/>
        </w:rPr>
        <w:t>هم</w:t>
      </w:r>
      <w:r w:rsidR="00A25234" w:rsidRPr="00065898">
        <w:rPr>
          <w:rFonts w:ascii="Traditional Arabic" w:hAnsi="Traditional Arabic" w:cs="Traditional Arabic"/>
          <w:sz w:val="36"/>
          <w:szCs w:val="36"/>
          <w:rtl/>
          <w:lang w:val="en-US" w:bidi="ar-OM"/>
        </w:rPr>
        <w:t>، فتحققت هذه النبوءة برمتها يوم بدر، إذ غلب الروم من ناحية، كما انتصر المسلمون من ناحية أخرى.</w:t>
      </w:r>
    </w:p>
    <w:p w:rsidR="00637A3F" w:rsidRPr="00637A3F" w:rsidRDefault="00637A3F" w:rsidP="005A1A3A">
      <w:pPr>
        <w:bidi/>
        <w:spacing w:after="0" w:line="20" w:lineRule="atLeast"/>
        <w:jc w:val="both"/>
        <w:rPr>
          <w:rFonts w:ascii="Traditional Arabic" w:hAnsi="Traditional Arabic" w:cs="Traditional Arabic"/>
          <w:color w:val="767171" w:themeColor="background2" w:themeShade="80"/>
          <w:sz w:val="40"/>
          <w:szCs w:val="40"/>
          <w:rtl/>
          <w:lang w:bidi="ar-SY"/>
        </w:rPr>
      </w:pPr>
      <w:r w:rsidRPr="00637A3F">
        <w:rPr>
          <w:rFonts w:ascii="Traditional Arabic" w:hAnsi="Traditional Arabic" w:cs="Traditional Arabic" w:hint="cs"/>
          <w:color w:val="767171" w:themeColor="background2" w:themeShade="80"/>
          <w:sz w:val="40"/>
          <w:szCs w:val="40"/>
          <w:rtl/>
          <w:lang w:bidi="ar-SY"/>
        </w:rPr>
        <w:t xml:space="preserve"> بعض الشباب والمراهقين يسألون، كيف نعرف أن الإسلام دين صادق وأن النبي </w:t>
      </w:r>
      <w:r w:rsidRPr="00637A3F">
        <w:rPr>
          <w:rFonts w:ascii="Traditional Arabic" w:hAnsi="Traditional Arabic" w:cs="Traditional Arabic"/>
          <w:color w:val="767171" w:themeColor="background2" w:themeShade="80"/>
          <w:sz w:val="40"/>
          <w:szCs w:val="40"/>
          <w:lang w:bidi="ar-SY"/>
        </w:rPr>
        <w:sym w:font="AGA Arabesque" w:char="F072"/>
      </w:r>
      <w:r w:rsidRPr="00637A3F">
        <w:rPr>
          <w:rFonts w:ascii="Traditional Arabic" w:hAnsi="Traditional Arabic" w:cs="Traditional Arabic" w:hint="cs"/>
          <w:color w:val="767171" w:themeColor="background2" w:themeShade="80"/>
          <w:sz w:val="40"/>
          <w:szCs w:val="40"/>
          <w:rtl/>
          <w:lang w:bidi="ar-SY"/>
        </w:rPr>
        <w:t xml:space="preserve"> وحده نبي صادق وليس الآخرون. يجب أن يوقنوا بالتاريخ وبهذا الذي قاله غير المسلمين، كما يجب أن يقرأوا نبوءات القرآن الكريم عن هذا العصر. إنها تشكل دليلا على صدق الإسلام. </w:t>
      </w:r>
    </w:p>
    <w:p w:rsidR="00A25234" w:rsidRPr="00065898" w:rsidRDefault="00A25234" w:rsidP="005A1A3A">
      <w:pPr>
        <w:autoSpaceDE w:val="0"/>
        <w:autoSpaceDN w:val="0"/>
        <w:bidi/>
        <w:adjustRightInd w:val="0"/>
        <w:spacing w:after="0" w:line="20" w:lineRule="atLeast"/>
        <w:jc w:val="both"/>
        <w:rPr>
          <w:rFonts w:ascii="Traditional Arabic" w:hAnsi="Traditional Arabic" w:cs="Traditional Arabic"/>
          <w:sz w:val="36"/>
          <w:szCs w:val="36"/>
          <w:rtl/>
          <w:lang w:val="en-US" w:bidi="ar-OM"/>
        </w:rPr>
      </w:pPr>
    </w:p>
    <w:p w:rsidR="00A25234" w:rsidRPr="00065898" w:rsidRDefault="00FB1B0C" w:rsidP="005A1A3A">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Pr>
          <w:rFonts w:ascii="Traditional Arabic" w:hAnsi="Traditional Arabic" w:cs="Traditional Arabic" w:hint="cs"/>
          <w:sz w:val="36"/>
          <w:szCs w:val="36"/>
          <w:rtl/>
          <w:lang w:val="en-US" w:bidi="ar-OM"/>
        </w:rPr>
        <w:t xml:space="preserve">ثم ذكر حضرته </w:t>
      </w:r>
      <w:r w:rsidR="00637A3F">
        <w:rPr>
          <w:rFonts w:ascii="Traditional Arabic" w:hAnsi="Traditional Arabic" w:cs="Traditional Arabic" w:hint="cs"/>
          <w:sz w:val="36"/>
          <w:szCs w:val="36"/>
          <w:rtl/>
          <w:lang w:val="en-US" w:bidi="ar-OM"/>
        </w:rPr>
        <w:t>المرحوم</w:t>
      </w:r>
      <w:r w:rsidR="00A25234" w:rsidRPr="00065898">
        <w:rPr>
          <w:rFonts w:ascii="Traditional Arabic" w:hAnsi="Traditional Arabic" w:cs="Traditional Arabic" w:hint="cs"/>
          <w:sz w:val="36"/>
          <w:szCs w:val="36"/>
          <w:rtl/>
          <w:lang w:val="en-US" w:bidi="ar-OM"/>
        </w:rPr>
        <w:t xml:space="preserve"> فراس عبد الواحد من المملكة المتحدة الذي قضى نحبه قبل أيام عن عمر يناهز السابعة والأربعين.</w:t>
      </w:r>
      <w:r w:rsidR="0006180E" w:rsidRPr="00065898">
        <w:rPr>
          <w:rFonts w:ascii="Traditional Arabic" w:hAnsi="Traditional Arabic" w:cs="Traditional Arabic" w:hint="cs"/>
          <w:sz w:val="36"/>
          <w:szCs w:val="36"/>
          <w:rtl/>
          <w:lang w:val="en-US" w:bidi="ar-OM"/>
        </w:rPr>
        <w:t xml:space="preserve"> </w:t>
      </w:r>
      <w:r w:rsidR="00A25234" w:rsidRPr="00065898">
        <w:rPr>
          <w:rFonts w:ascii="Traditional Arabic" w:hAnsi="Traditional Arabic" w:cs="Traditional Arabic" w:hint="cs"/>
          <w:sz w:val="36"/>
          <w:szCs w:val="36"/>
          <w:rtl/>
        </w:rPr>
        <w:t>إنا لله وإنا إليه راجعون. كان من العراق أصلا، وبايع وانضم إلى الجماعة الأحمدية عام 2012.</w:t>
      </w:r>
    </w:p>
    <w:p w:rsidR="00A25234" w:rsidRPr="00065898" w:rsidRDefault="00A25234" w:rsidP="005A1A3A">
      <w:pPr>
        <w:bidi/>
        <w:spacing w:after="0" w:line="20" w:lineRule="atLeast"/>
        <w:jc w:val="both"/>
        <w:rPr>
          <w:rFonts w:ascii="Jameel Noori Nastaleeq" w:hAnsi="Jameel Noori Nastaleeq" w:cs="Jameel Noori Nastaleeq"/>
          <w:sz w:val="36"/>
          <w:szCs w:val="36"/>
          <w:rtl/>
        </w:rPr>
      </w:pPr>
      <w:r w:rsidRPr="00065898">
        <w:rPr>
          <w:rFonts w:ascii="Traditional Arabic" w:hAnsi="Traditional Arabic" w:cs="Traditional Arabic" w:hint="cs"/>
          <w:sz w:val="36"/>
          <w:szCs w:val="36"/>
          <w:rtl/>
        </w:rPr>
        <w:t>كان طالبا مجتهدا ومولَعًا بالقراءة، فنال الشهادة من كلية</w:t>
      </w:r>
      <w:r w:rsidRPr="00065898">
        <w:rPr>
          <w:rFonts w:ascii="Traditional Arabic" w:hAnsi="Traditional Arabic" w:cs="Traditional Arabic"/>
          <w:sz w:val="36"/>
          <w:szCs w:val="36"/>
          <w:rtl/>
        </w:rPr>
        <w:t xml:space="preserve"> إدارة الأعمال والاقتصاد</w:t>
      </w:r>
      <w:r w:rsidRPr="00065898">
        <w:rPr>
          <w:rFonts w:ascii="Traditional Arabic" w:hAnsi="Traditional Arabic" w:cs="Traditional Arabic" w:hint="cs"/>
          <w:sz w:val="36"/>
          <w:szCs w:val="36"/>
          <w:rtl/>
        </w:rPr>
        <w:t xml:space="preserve"> ب</w:t>
      </w:r>
      <w:r w:rsidRPr="00065898">
        <w:rPr>
          <w:rFonts w:ascii="Traditional Arabic" w:hAnsi="Traditional Arabic" w:cs="Traditional Arabic"/>
          <w:sz w:val="36"/>
          <w:szCs w:val="36"/>
          <w:rtl/>
        </w:rPr>
        <w:t>جامعة البصرة. كان يحب تعل</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م اللغات</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ف</w:t>
      </w:r>
      <w:r w:rsidRPr="00065898">
        <w:rPr>
          <w:rFonts w:ascii="Traditional Arabic" w:hAnsi="Traditional Arabic" w:cs="Traditional Arabic" w:hint="cs"/>
          <w:sz w:val="36"/>
          <w:szCs w:val="36"/>
          <w:rtl/>
        </w:rPr>
        <w:t>ت</w:t>
      </w:r>
      <w:r w:rsidRPr="00065898">
        <w:rPr>
          <w:rFonts w:ascii="Traditional Arabic" w:hAnsi="Traditional Arabic" w:cs="Traditional Arabic"/>
          <w:sz w:val="36"/>
          <w:szCs w:val="36"/>
          <w:rtl/>
        </w:rPr>
        <w:t>علم ال</w:t>
      </w:r>
      <w:r w:rsidRPr="00065898">
        <w:rPr>
          <w:rFonts w:ascii="Traditional Arabic" w:hAnsi="Traditional Arabic" w:cs="Traditional Arabic" w:hint="cs"/>
          <w:sz w:val="36"/>
          <w:szCs w:val="36"/>
          <w:rtl/>
        </w:rPr>
        <w:t>إ</w:t>
      </w:r>
      <w:r w:rsidRPr="00065898">
        <w:rPr>
          <w:rFonts w:ascii="Traditional Arabic" w:hAnsi="Traditional Arabic" w:cs="Traditional Arabic"/>
          <w:sz w:val="36"/>
          <w:szCs w:val="36"/>
          <w:rtl/>
        </w:rPr>
        <w:t xml:space="preserve">نجليزية </w:t>
      </w:r>
      <w:r w:rsidRPr="00065898">
        <w:rPr>
          <w:rFonts w:ascii="Traditional Arabic" w:hAnsi="Traditional Arabic" w:cs="Traditional Arabic" w:hint="cs"/>
          <w:sz w:val="36"/>
          <w:szCs w:val="36"/>
          <w:rtl/>
        </w:rPr>
        <w:t>و</w:t>
      </w:r>
      <w:r w:rsidRPr="00065898">
        <w:rPr>
          <w:rFonts w:ascii="Traditional Arabic" w:hAnsi="Traditional Arabic" w:cs="Traditional Arabic"/>
          <w:sz w:val="36"/>
          <w:szCs w:val="36"/>
          <w:rtl/>
        </w:rPr>
        <w:t xml:space="preserve">الفرنسية </w:t>
      </w:r>
      <w:r w:rsidRPr="00065898">
        <w:rPr>
          <w:rFonts w:ascii="Traditional Arabic" w:hAnsi="Traditional Arabic" w:cs="Traditional Arabic" w:hint="cs"/>
          <w:sz w:val="36"/>
          <w:szCs w:val="36"/>
          <w:rtl/>
        </w:rPr>
        <w:t xml:space="preserve">والأسبانية والألمانية </w:t>
      </w:r>
      <w:r w:rsidRPr="00065898">
        <w:rPr>
          <w:rFonts w:ascii="Traditional Arabic" w:hAnsi="Traditional Arabic" w:cs="Traditional Arabic"/>
          <w:sz w:val="36"/>
          <w:szCs w:val="36"/>
          <w:rtl/>
        </w:rPr>
        <w:t>وقليل</w:t>
      </w:r>
      <w:r w:rsidRPr="00065898">
        <w:rPr>
          <w:rFonts w:ascii="Traditional Arabic" w:hAnsi="Traditional Arabic" w:cs="Traditional Arabic" w:hint="cs"/>
          <w:sz w:val="36"/>
          <w:szCs w:val="36"/>
          <w:rtl/>
        </w:rPr>
        <w:t>ا</w:t>
      </w:r>
      <w:r w:rsidRPr="00065898">
        <w:rPr>
          <w:rFonts w:ascii="Traditional Arabic" w:hAnsi="Traditional Arabic" w:cs="Traditional Arabic"/>
          <w:sz w:val="36"/>
          <w:szCs w:val="36"/>
          <w:rtl/>
        </w:rPr>
        <w:t xml:space="preserve"> من الروسية.</w:t>
      </w:r>
    </w:p>
    <w:p w:rsidR="00A25234" w:rsidRPr="00065898" w:rsidRDefault="00A25234" w:rsidP="005A1A3A">
      <w:pPr>
        <w:pStyle w:val="xmsonormal"/>
        <w:shd w:val="clear" w:color="auto" w:fill="FFFFFF"/>
        <w:bidi/>
        <w:spacing w:before="0" w:beforeAutospacing="0" w:after="0" w:afterAutospacing="0" w:line="20" w:lineRule="atLeast"/>
        <w:jc w:val="both"/>
        <w:rPr>
          <w:rFonts w:ascii="Calibri" w:hAnsi="Calibri" w:cs="Calibri"/>
          <w:sz w:val="36"/>
          <w:szCs w:val="36"/>
          <w:rtl/>
        </w:rPr>
      </w:pPr>
      <w:r w:rsidRPr="00065898">
        <w:rPr>
          <w:rFonts w:ascii="Traditional Arabic" w:hAnsi="Traditional Arabic" w:cs="Traditional Arabic" w:hint="cs"/>
          <w:sz w:val="36"/>
          <w:szCs w:val="36"/>
          <w:rtl/>
        </w:rPr>
        <w:t xml:space="preserve">وبعد الانتقال إلى بريطانيا تعرف المرحوم </w:t>
      </w:r>
      <w:r w:rsidRPr="00065898">
        <w:rPr>
          <w:rFonts w:ascii="Traditional Arabic" w:hAnsi="Traditional Arabic" w:cs="Traditional Arabic"/>
          <w:sz w:val="36"/>
          <w:szCs w:val="36"/>
          <w:rtl/>
        </w:rPr>
        <w:t xml:space="preserve">على </w:t>
      </w:r>
      <w:r w:rsidRPr="00065898">
        <w:rPr>
          <w:rFonts w:ascii="Traditional Arabic" w:hAnsi="Traditional Arabic" w:cs="Traditional Arabic" w:hint="cs"/>
          <w:sz w:val="36"/>
          <w:szCs w:val="36"/>
          <w:rtl/>
        </w:rPr>
        <w:t>ايم تي اي العربية صدفة، فبدأ يجد في</w:t>
      </w:r>
      <w:r w:rsidRPr="00065898">
        <w:rPr>
          <w:rFonts w:ascii="Traditional Arabic" w:hAnsi="Traditional Arabic" w:cs="Traditional Arabic"/>
          <w:sz w:val="36"/>
          <w:szCs w:val="36"/>
          <w:rtl/>
        </w:rPr>
        <w:t xml:space="preserve"> برامجها الأجوبة على </w:t>
      </w:r>
      <w:r w:rsidRPr="00065898">
        <w:rPr>
          <w:rFonts w:ascii="Traditional Arabic" w:hAnsi="Traditional Arabic" w:cs="Traditional Arabic" w:hint="cs"/>
          <w:sz w:val="36"/>
          <w:szCs w:val="36"/>
          <w:rtl/>
        </w:rPr>
        <w:t>ال</w:t>
      </w:r>
      <w:r w:rsidRPr="00065898">
        <w:rPr>
          <w:rFonts w:ascii="Traditional Arabic" w:hAnsi="Traditional Arabic" w:cs="Traditional Arabic"/>
          <w:sz w:val="36"/>
          <w:szCs w:val="36"/>
          <w:rtl/>
        </w:rPr>
        <w:t>أسئلة</w:t>
      </w:r>
      <w:r w:rsidRPr="00065898">
        <w:rPr>
          <w:rFonts w:ascii="Traditional Arabic" w:hAnsi="Traditional Arabic" w:cs="Traditional Arabic" w:hint="cs"/>
          <w:sz w:val="36"/>
          <w:szCs w:val="36"/>
          <w:rtl/>
        </w:rPr>
        <w:t xml:space="preserve"> التي كانت تخالجه.</w:t>
      </w:r>
      <w:r w:rsidR="00760A10">
        <w:rPr>
          <w:rFonts w:ascii="Traditional Arabic" w:hAnsi="Traditional Arabic" w:cs="Traditional Arabic" w:hint="cs"/>
          <w:sz w:val="36"/>
          <w:szCs w:val="36"/>
          <w:rtl/>
        </w:rPr>
        <w:t xml:space="preserve"> </w:t>
      </w:r>
      <w:r w:rsidRPr="00065898">
        <w:rPr>
          <w:rFonts w:ascii="Traditional Arabic" w:hAnsi="Traditional Arabic" w:cs="Traditional Arabic"/>
          <w:sz w:val="36"/>
          <w:szCs w:val="36"/>
          <w:rtl/>
        </w:rPr>
        <w:t>بايع</w:t>
      </w:r>
      <w:r w:rsidRPr="00065898">
        <w:rPr>
          <w:rFonts w:ascii="Traditional Arabic" w:hAnsi="Traditional Arabic" w:cs="Traditional Arabic" w:hint="cs"/>
          <w:sz w:val="36"/>
          <w:szCs w:val="36"/>
          <w:rtl/>
        </w:rPr>
        <w:t xml:space="preserve"> المرحوم </w:t>
      </w:r>
      <w:r w:rsidRPr="00065898">
        <w:rPr>
          <w:rFonts w:ascii="Traditional Arabic" w:hAnsi="Traditional Arabic" w:cs="Traditional Arabic"/>
          <w:sz w:val="36"/>
          <w:szCs w:val="36"/>
          <w:rtl/>
        </w:rPr>
        <w:t>في عام 2012</w:t>
      </w:r>
      <w:r w:rsidRPr="00065898">
        <w:rPr>
          <w:rFonts w:ascii="Calibri" w:hAnsi="Calibri" w:cs="Calibri" w:hint="cs"/>
          <w:sz w:val="36"/>
          <w:szCs w:val="36"/>
          <w:rtl/>
        </w:rPr>
        <w:t>.</w:t>
      </w:r>
    </w:p>
    <w:p w:rsidR="00A25234" w:rsidRPr="00065898" w:rsidRDefault="00A25234" w:rsidP="005A1A3A">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lastRenderedPageBreak/>
        <w:t>وبعد فترة قصيرة شرع في نشر أفكار الجماعة وعقائدها ويقوم بالدفاع المجيد عنها بالرد على المطاعن المثارة ضدها.</w:t>
      </w:r>
    </w:p>
    <w:p w:rsidR="00A25234" w:rsidRPr="00065898" w:rsidRDefault="00A25234" w:rsidP="005A1A3A">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وكتب السيد يزن الربابعة من الأردن: </w:t>
      </w:r>
      <w:r w:rsidR="00760A10">
        <w:rPr>
          <w:rFonts w:ascii="Traditional Arabic" w:hAnsi="Traditional Arabic" w:cs="Traditional Arabic" w:hint="cs"/>
          <w:sz w:val="36"/>
          <w:szCs w:val="36"/>
          <w:rtl/>
        </w:rPr>
        <w:t>..</w:t>
      </w:r>
      <w:r w:rsidRPr="00065898">
        <w:rPr>
          <w:rFonts w:ascii="Traditional Arabic" w:hAnsi="Traditional Arabic" w:cs="Traditional Arabic"/>
          <w:sz w:val="36"/>
          <w:szCs w:val="36"/>
          <w:rtl/>
        </w:rPr>
        <w:t>كان</w:t>
      </w:r>
      <w:r w:rsidRPr="00065898">
        <w:rPr>
          <w:rFonts w:ascii="Traditional Arabic" w:hAnsi="Traditional Arabic" w:cs="Traditional Arabic" w:hint="cs"/>
          <w:sz w:val="36"/>
          <w:szCs w:val="36"/>
          <w:rtl/>
        </w:rPr>
        <w:t xml:space="preserve"> حقًا م</w:t>
      </w:r>
      <w:r w:rsidRPr="00065898">
        <w:rPr>
          <w:rFonts w:ascii="Traditional Arabic" w:hAnsi="Traditional Arabic" w:cs="Traditional Arabic"/>
          <w:sz w:val="36"/>
          <w:szCs w:val="36"/>
          <w:rtl/>
        </w:rPr>
        <w:t>دافع</w:t>
      </w:r>
      <w:r w:rsidRPr="00065898">
        <w:rPr>
          <w:rFonts w:ascii="Traditional Arabic" w:hAnsi="Traditional Arabic" w:cs="Traditional Arabic" w:hint="cs"/>
          <w:sz w:val="36"/>
          <w:szCs w:val="36"/>
          <w:rtl/>
        </w:rPr>
        <w:t>ًا عن</w:t>
      </w:r>
      <w:r w:rsidRPr="00065898">
        <w:rPr>
          <w:rFonts w:ascii="Traditional Arabic" w:hAnsi="Traditional Arabic" w:cs="Traditional Arabic"/>
          <w:sz w:val="36"/>
          <w:szCs w:val="36"/>
          <w:rtl/>
        </w:rPr>
        <w:t xml:space="preserve"> ال</w:t>
      </w:r>
      <w:r w:rsidRPr="00065898">
        <w:rPr>
          <w:rFonts w:ascii="Traditional Arabic" w:hAnsi="Traditional Arabic" w:cs="Traditional Arabic" w:hint="cs"/>
          <w:sz w:val="36"/>
          <w:szCs w:val="36"/>
          <w:rtl/>
        </w:rPr>
        <w:t>إ</w:t>
      </w:r>
      <w:r w:rsidRPr="00065898">
        <w:rPr>
          <w:rFonts w:ascii="Traditional Arabic" w:hAnsi="Traditional Arabic" w:cs="Traditional Arabic"/>
          <w:sz w:val="36"/>
          <w:szCs w:val="36"/>
          <w:rtl/>
        </w:rPr>
        <w:t>سلام</w:t>
      </w:r>
      <w:r w:rsidRPr="00065898">
        <w:rPr>
          <w:rFonts w:ascii="Traditional Arabic" w:hAnsi="Traditional Arabic" w:cs="Traditional Arabic" w:hint="cs"/>
          <w:sz w:val="36"/>
          <w:szCs w:val="36"/>
          <w:rtl/>
        </w:rPr>
        <w:t xml:space="preserve"> الأحمدية، و</w:t>
      </w:r>
      <w:r w:rsidRPr="00065898">
        <w:rPr>
          <w:rFonts w:ascii="Traditional Arabic" w:hAnsi="Traditional Arabic" w:cs="Traditional Arabic"/>
          <w:sz w:val="36"/>
          <w:szCs w:val="36"/>
          <w:rtl/>
        </w:rPr>
        <w:t>كان ال</w:t>
      </w:r>
      <w:r w:rsidRPr="00065898">
        <w:rPr>
          <w:rFonts w:ascii="Traditional Arabic" w:hAnsi="Traditional Arabic" w:cs="Traditional Arabic" w:hint="cs"/>
          <w:sz w:val="36"/>
          <w:szCs w:val="36"/>
          <w:rtl/>
        </w:rPr>
        <w:t>إ</w:t>
      </w:r>
      <w:r w:rsidRPr="00065898">
        <w:rPr>
          <w:rFonts w:ascii="Traditional Arabic" w:hAnsi="Traditional Arabic" w:cs="Traditional Arabic"/>
          <w:sz w:val="36"/>
          <w:szCs w:val="36"/>
          <w:rtl/>
        </w:rPr>
        <w:t xml:space="preserve">خوة </w:t>
      </w:r>
      <w:r w:rsidR="00BA6BE2" w:rsidRPr="00065898">
        <w:rPr>
          <w:rFonts w:ascii="Traditional Arabic" w:hAnsi="Traditional Arabic" w:cs="Traditional Arabic"/>
          <w:sz w:val="36"/>
          <w:szCs w:val="36"/>
          <w:rtl/>
        </w:rPr>
        <w:t>ال</w:t>
      </w:r>
      <w:r w:rsidR="00BA6BE2" w:rsidRPr="00065898">
        <w:rPr>
          <w:rFonts w:ascii="Traditional Arabic" w:hAnsi="Traditional Arabic" w:cs="Traditional Arabic" w:hint="cs"/>
          <w:sz w:val="36"/>
          <w:szCs w:val="36"/>
          <w:rtl/>
        </w:rPr>
        <w:t>أ</w:t>
      </w:r>
      <w:r w:rsidR="00BA6BE2" w:rsidRPr="00065898">
        <w:rPr>
          <w:rFonts w:ascii="Traditional Arabic" w:hAnsi="Traditional Arabic" w:cs="Traditional Arabic"/>
          <w:sz w:val="36"/>
          <w:szCs w:val="36"/>
          <w:rtl/>
        </w:rPr>
        <w:t>حمدي</w:t>
      </w:r>
      <w:r w:rsidR="00BA6BE2" w:rsidRPr="00065898">
        <w:rPr>
          <w:rFonts w:ascii="Traditional Arabic" w:hAnsi="Traditional Arabic" w:cs="Traditional Arabic" w:hint="cs"/>
          <w:sz w:val="36"/>
          <w:szCs w:val="36"/>
          <w:rtl/>
        </w:rPr>
        <w:t>و</w:t>
      </w:r>
      <w:r w:rsidR="00BA6BE2" w:rsidRPr="00065898">
        <w:rPr>
          <w:rFonts w:ascii="Traditional Arabic" w:hAnsi="Traditional Arabic" w:cs="Traditional Arabic"/>
          <w:sz w:val="36"/>
          <w:szCs w:val="36"/>
          <w:rtl/>
        </w:rPr>
        <w:t xml:space="preserve">ن </w:t>
      </w:r>
      <w:r w:rsidRPr="00065898">
        <w:rPr>
          <w:rFonts w:ascii="Traditional Arabic" w:hAnsi="Traditional Arabic" w:cs="Traditional Arabic"/>
          <w:sz w:val="36"/>
          <w:szCs w:val="36"/>
          <w:rtl/>
        </w:rPr>
        <w:t>على الفيسبوك يلقبونّه بفارس ال</w:t>
      </w:r>
      <w:r w:rsidRPr="00065898">
        <w:rPr>
          <w:rFonts w:ascii="Traditional Arabic" w:hAnsi="Traditional Arabic" w:cs="Traditional Arabic" w:hint="cs"/>
          <w:sz w:val="36"/>
          <w:szCs w:val="36"/>
          <w:rtl/>
        </w:rPr>
        <w:t>أ</w:t>
      </w:r>
      <w:r w:rsidRPr="00065898">
        <w:rPr>
          <w:rFonts w:ascii="Traditional Arabic" w:hAnsi="Traditional Arabic" w:cs="Traditional Arabic"/>
          <w:sz w:val="36"/>
          <w:szCs w:val="36"/>
          <w:rtl/>
        </w:rPr>
        <w:t>حمدية.</w:t>
      </w:r>
      <w:r w:rsidRPr="00065898">
        <w:rPr>
          <w:rFonts w:ascii="Traditional Arabic" w:hAnsi="Traditional Arabic" w:cs="Traditional Arabic" w:hint="cs"/>
          <w:sz w:val="36"/>
          <w:szCs w:val="36"/>
          <w:rtl/>
        </w:rPr>
        <w:t xml:space="preserve"> </w:t>
      </w:r>
      <w:r w:rsidRPr="00065898">
        <w:rPr>
          <w:rFonts w:ascii="Traditional Arabic" w:hAnsi="Traditional Arabic" w:cs="Traditional Arabic"/>
          <w:sz w:val="36"/>
          <w:szCs w:val="36"/>
          <w:rtl/>
        </w:rPr>
        <w:t>غفر</w:t>
      </w:r>
      <w:r w:rsidRPr="00065898">
        <w:rPr>
          <w:rFonts w:ascii="Traditional Arabic" w:hAnsi="Traditional Arabic" w:cs="Traditional Arabic" w:hint="cs"/>
          <w:sz w:val="36"/>
          <w:szCs w:val="36"/>
          <w:rtl/>
        </w:rPr>
        <w:t xml:space="preserve"> الله</w:t>
      </w:r>
      <w:r w:rsidRPr="00065898">
        <w:rPr>
          <w:rFonts w:ascii="Traditional Arabic" w:hAnsi="Traditional Arabic" w:cs="Traditional Arabic"/>
          <w:sz w:val="36"/>
          <w:szCs w:val="36"/>
          <w:rtl/>
        </w:rPr>
        <w:t xml:space="preserve"> له.</w:t>
      </w:r>
    </w:p>
    <w:p w:rsidR="00A25234" w:rsidRPr="00065898" w:rsidRDefault="00A25234" w:rsidP="005A1A3A">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065898">
        <w:rPr>
          <w:rFonts w:ascii="Jameel Noori Nastaleeq" w:hAnsi="Jameel Noori Nastaleeq" w:cs="Jameel Noori Nastaleeq"/>
          <w:sz w:val="36"/>
          <w:szCs w:val="36"/>
          <w:rtl/>
        </w:rPr>
        <w:t xml:space="preserve"> </w:t>
      </w:r>
      <w:r w:rsidRPr="00065898">
        <w:rPr>
          <w:rFonts w:ascii="Traditional Arabic" w:hAnsi="Traditional Arabic" w:cs="Traditional Arabic" w:hint="cs"/>
          <w:sz w:val="36"/>
          <w:szCs w:val="36"/>
          <w:rtl/>
        </w:rPr>
        <w:t>وكتب السيد تميم أبو دقة: كان المرحوم فراس باحثا فذا ومترجما متقنا يتقن كلا اللغتين العربية والإنجليزية ويحسن الإنشاء في كلتيهما.</w:t>
      </w:r>
      <w:r w:rsidRPr="00065898">
        <w:rPr>
          <w:rFonts w:ascii="Traditional Arabic" w:hAnsi="Traditional Arabic" w:cs="Traditional Arabic"/>
          <w:sz w:val="36"/>
          <w:szCs w:val="36"/>
        </w:rPr>
        <w:t> </w:t>
      </w:r>
      <w:r w:rsidRPr="00065898">
        <w:rPr>
          <w:rFonts w:ascii="Traditional Arabic" w:hAnsi="Traditional Arabic" w:cs="Traditional Arabic" w:hint="cs"/>
          <w:sz w:val="36"/>
          <w:szCs w:val="36"/>
          <w:rtl/>
        </w:rPr>
        <w:t>وعندما قامت الفتنة مِن قبل بعض المرتدين عن الجماعة والمنافقين من العرب كان من المتصدرين الذين تصدوا لهذه الفتنة بالرد على الشبهات التي كانوا يثيرونها، وكان يقوم بذلك بحماس شديد دفاعا عن الجماعة وعن الخلافة ناجمٍ عن حبه العظيم وإيمانه الراسخ.</w:t>
      </w:r>
    </w:p>
    <w:p w:rsidR="00760A10" w:rsidRDefault="00A25234" w:rsidP="005A1A3A">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tl/>
        </w:rPr>
      </w:pPr>
      <w:r w:rsidRPr="00065898">
        <w:rPr>
          <w:rFonts w:ascii="Traditional Arabic" w:hAnsi="Traditional Arabic" w:cs="Traditional Arabic" w:hint="cs"/>
          <w:sz w:val="36"/>
          <w:szCs w:val="36"/>
          <w:rtl/>
        </w:rPr>
        <w:t xml:space="preserve"> وكتب الدكتور أيمن عودة: ع</w:t>
      </w:r>
      <w:r w:rsidRPr="00065898">
        <w:rPr>
          <w:rFonts w:ascii="Traditional Arabic" w:hAnsi="Traditional Arabic" w:cs="Traditional Arabic"/>
          <w:sz w:val="36"/>
          <w:szCs w:val="36"/>
          <w:rtl/>
        </w:rPr>
        <w:t>رفْنا الأخ المرحوم فراس عبد الواحد بعلمه</w:t>
      </w:r>
      <w:r w:rsidRPr="00065898">
        <w:rPr>
          <w:rFonts w:ascii="Traditional Arabic" w:hAnsi="Traditional Arabic" w:cs="Traditional Arabic" w:hint="cs"/>
          <w:sz w:val="36"/>
          <w:szCs w:val="36"/>
          <w:rtl/>
        </w:rPr>
        <w:t xml:space="preserve"> الغزير</w:t>
      </w:r>
      <w:r w:rsidRPr="00065898">
        <w:rPr>
          <w:rFonts w:ascii="Traditional Arabic" w:hAnsi="Traditional Arabic" w:cs="Traditional Arabic"/>
          <w:sz w:val="36"/>
          <w:szCs w:val="36"/>
          <w:rtl/>
        </w:rPr>
        <w:t xml:space="preserve"> وثقافته الواسعة وذكائه المتوقد، وقد عرفناه بالذات من خلال مقالاته وكتاباته</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w:t>
      </w:r>
    </w:p>
    <w:p w:rsidR="00A25234" w:rsidRPr="00065898" w:rsidRDefault="00A25234" w:rsidP="005A1A3A">
      <w:pPr>
        <w:pStyle w:val="xmsonormal"/>
        <w:shd w:val="clear" w:color="auto" w:fill="FFFFFF"/>
        <w:bidi/>
        <w:spacing w:before="0" w:beforeAutospacing="0" w:after="0" w:afterAutospacing="0" w:line="20" w:lineRule="atLeast"/>
        <w:jc w:val="both"/>
        <w:rPr>
          <w:rFonts w:ascii="Jameel Noori Nastaleeq" w:hAnsi="Jameel Noori Nastaleeq" w:cs="Jameel Noori Nastaleeq"/>
          <w:sz w:val="36"/>
          <w:szCs w:val="36"/>
        </w:rPr>
      </w:pPr>
      <w:r w:rsidRPr="00065898">
        <w:rPr>
          <w:rFonts w:ascii="Traditional Arabic" w:hAnsi="Traditional Arabic" w:cs="Traditional Arabic"/>
          <w:sz w:val="36"/>
          <w:szCs w:val="36"/>
          <w:rtl/>
        </w:rPr>
        <w:t>وقد كُلف الفقيد منذ بضعة سنوات بمسؤولية زاوية الأسئلة والأجوبة في الموقع</w:t>
      </w:r>
      <w:r w:rsidRPr="00065898">
        <w:rPr>
          <w:rFonts w:ascii="Traditional Arabic" w:hAnsi="Traditional Arabic" w:cs="Traditional Arabic" w:hint="cs"/>
          <w:sz w:val="36"/>
          <w:szCs w:val="36"/>
          <w:rtl/>
        </w:rPr>
        <w:t xml:space="preserve"> العربي</w:t>
      </w:r>
      <w:r w:rsidRPr="00065898">
        <w:rPr>
          <w:rFonts w:ascii="Traditional Arabic" w:hAnsi="Traditional Arabic" w:cs="Traditional Arabic"/>
          <w:sz w:val="36"/>
          <w:szCs w:val="36"/>
          <w:rtl/>
        </w:rPr>
        <w:t xml:space="preserve"> الرسمي للجماعة، فقام بعمله حتى </w:t>
      </w:r>
      <w:r w:rsidRPr="00065898">
        <w:rPr>
          <w:rFonts w:ascii="Traditional Arabic" w:hAnsi="Traditional Arabic" w:cs="Traditional Arabic" w:hint="cs"/>
          <w:sz w:val="36"/>
          <w:szCs w:val="36"/>
          <w:rtl/>
        </w:rPr>
        <w:t>آ</w:t>
      </w:r>
      <w:r w:rsidRPr="00065898">
        <w:rPr>
          <w:rFonts w:ascii="Traditional Arabic" w:hAnsi="Traditional Arabic" w:cs="Traditional Arabic"/>
          <w:sz w:val="36"/>
          <w:szCs w:val="36"/>
          <w:rtl/>
        </w:rPr>
        <w:t>خر لحظاته بكل اجتهاد وتفان وإخلاص</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ورد</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 xml:space="preserve"> على الأسئلة الواردة إلى الموقع</w:t>
      </w:r>
      <w:r w:rsidRPr="00065898">
        <w:rPr>
          <w:rFonts w:ascii="Traditional Arabic" w:hAnsi="Traditional Arabic" w:cs="Traditional Arabic" w:hint="cs"/>
          <w:sz w:val="36"/>
          <w:szCs w:val="36"/>
          <w:rtl/>
        </w:rPr>
        <w:t>. إن</w:t>
      </w:r>
      <w:r w:rsidRPr="00065898">
        <w:rPr>
          <w:rFonts w:ascii="Traditional Arabic" w:hAnsi="Traditional Arabic" w:cs="Traditional Arabic"/>
          <w:sz w:val="36"/>
          <w:szCs w:val="36"/>
          <w:rtl/>
        </w:rPr>
        <w:t xml:space="preserve"> ما يقارب ال</w:t>
      </w:r>
      <w:r w:rsidR="00E472F9" w:rsidRPr="00065898">
        <w:rPr>
          <w:rFonts w:ascii="Traditional Arabic" w:hAnsi="Traditional Arabic" w:cs="Traditional Arabic" w:hint="cs"/>
          <w:sz w:val="36"/>
          <w:szCs w:val="36"/>
          <w:rtl/>
        </w:rPr>
        <w:t>ـ</w:t>
      </w:r>
      <w:r w:rsidRPr="00065898">
        <w:rPr>
          <w:rFonts w:ascii="Traditional Arabic" w:hAnsi="Traditional Arabic" w:cs="Traditional Arabic"/>
          <w:sz w:val="36"/>
          <w:szCs w:val="36"/>
          <w:rtl/>
        </w:rPr>
        <w:t xml:space="preserve"> 800 </w:t>
      </w:r>
      <w:r w:rsidRPr="00065898">
        <w:rPr>
          <w:rFonts w:ascii="Traditional Arabic" w:hAnsi="Traditional Arabic" w:cs="Traditional Arabic" w:hint="cs"/>
          <w:sz w:val="36"/>
          <w:szCs w:val="36"/>
          <w:rtl/>
        </w:rPr>
        <w:t xml:space="preserve">من </w:t>
      </w:r>
      <w:r w:rsidRPr="00065898">
        <w:rPr>
          <w:rFonts w:ascii="Traditional Arabic" w:hAnsi="Traditional Arabic" w:cs="Traditional Arabic"/>
          <w:sz w:val="36"/>
          <w:szCs w:val="36"/>
          <w:rtl/>
        </w:rPr>
        <w:t>مقال</w:t>
      </w:r>
      <w:r w:rsidRPr="00065898">
        <w:rPr>
          <w:rFonts w:ascii="Traditional Arabic" w:hAnsi="Traditional Arabic" w:cs="Traditional Arabic" w:hint="cs"/>
          <w:sz w:val="36"/>
          <w:szCs w:val="36"/>
          <w:rtl/>
        </w:rPr>
        <w:t>اته بالإضافة إلى ردوده</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الكثيرة ال</w:t>
      </w:r>
      <w:r w:rsidRPr="00065898">
        <w:rPr>
          <w:rFonts w:ascii="Traditional Arabic" w:hAnsi="Traditional Arabic" w:cs="Traditional Arabic"/>
          <w:sz w:val="36"/>
          <w:szCs w:val="36"/>
          <w:rtl/>
        </w:rPr>
        <w:t>منشورة في موقع</w:t>
      </w:r>
      <w:r w:rsidRPr="00065898">
        <w:rPr>
          <w:rFonts w:ascii="Traditional Arabic" w:hAnsi="Traditional Arabic" w:cs="Traditional Arabic" w:hint="cs"/>
          <w:sz w:val="36"/>
          <w:szCs w:val="36"/>
          <w:rtl/>
        </w:rPr>
        <w:t>نا</w:t>
      </w:r>
      <w:r w:rsidRPr="00065898">
        <w:rPr>
          <w:rFonts w:ascii="Traditional Arabic" w:hAnsi="Traditional Arabic" w:cs="Traditional Arabic"/>
          <w:sz w:val="36"/>
          <w:szCs w:val="36"/>
          <w:rtl/>
        </w:rPr>
        <w:t xml:space="preserve"> </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بساط أحمدي</w:t>
      </w:r>
      <w:r w:rsidRPr="00065898">
        <w:rPr>
          <w:rFonts w:ascii="Traditional Arabic" w:hAnsi="Traditional Arabic" w:cs="Traditional Arabic" w:hint="cs"/>
          <w:sz w:val="36"/>
          <w:szCs w:val="36"/>
          <w:rtl/>
        </w:rPr>
        <w:t>"</w:t>
      </w:r>
      <w:r w:rsidRPr="00065898">
        <w:rPr>
          <w:rFonts w:ascii="Traditional Arabic" w:hAnsi="Traditional Arabic" w:cs="Traditional Arabic"/>
          <w:sz w:val="36"/>
          <w:szCs w:val="36"/>
          <w:rtl/>
        </w:rPr>
        <w:t>،</w:t>
      </w:r>
      <w:r w:rsidRPr="00065898">
        <w:rPr>
          <w:rFonts w:ascii="Traditional Arabic" w:hAnsi="Traditional Arabic" w:cs="Traditional Arabic" w:hint="cs"/>
          <w:sz w:val="36"/>
          <w:szCs w:val="36"/>
          <w:rtl/>
        </w:rPr>
        <w:t xml:space="preserve"> لخيرُ دليل على</w:t>
      </w:r>
      <w:r w:rsidRPr="00065898">
        <w:rPr>
          <w:rFonts w:ascii="Traditional Arabic" w:hAnsi="Traditional Arabic" w:cs="Traditional Arabic"/>
          <w:sz w:val="36"/>
          <w:szCs w:val="36"/>
          <w:rtl/>
        </w:rPr>
        <w:t xml:space="preserve"> مدى</w:t>
      </w:r>
      <w:r w:rsidRPr="00065898">
        <w:rPr>
          <w:rFonts w:ascii="Traditional Arabic" w:hAnsi="Traditional Arabic" w:cs="Traditional Arabic" w:hint="cs"/>
          <w:sz w:val="36"/>
          <w:szCs w:val="36"/>
          <w:rtl/>
        </w:rPr>
        <w:t xml:space="preserve"> سعة</w:t>
      </w:r>
      <w:r w:rsidRPr="00065898">
        <w:rPr>
          <w:rFonts w:ascii="Traditional Arabic" w:hAnsi="Traditional Arabic" w:cs="Traditional Arabic"/>
          <w:sz w:val="36"/>
          <w:szCs w:val="36"/>
          <w:rtl/>
        </w:rPr>
        <w:t xml:space="preserve"> علمه وثقافته</w:t>
      </w:r>
      <w:r w:rsidRPr="00065898">
        <w:rPr>
          <w:rFonts w:ascii="Traditional Arabic" w:hAnsi="Traditional Arabic" w:cs="Traditional Arabic" w:hint="cs"/>
          <w:sz w:val="36"/>
          <w:szCs w:val="36"/>
          <w:rtl/>
        </w:rPr>
        <w:t xml:space="preserve"> وعظيم حبه لنشر أفكار الجماعة وعقائدها والرد على اعتراضات المعارضين.</w:t>
      </w:r>
    </w:p>
    <w:p w:rsidR="00A25234" w:rsidRPr="00065898" w:rsidRDefault="00637A3F" w:rsidP="005A1A3A">
      <w:pPr>
        <w:pStyle w:val="xmsonormal"/>
        <w:shd w:val="clear" w:color="auto" w:fill="FFFFFF"/>
        <w:bidi/>
        <w:spacing w:before="0" w:beforeAutospacing="0" w:after="0" w:afterAutospacing="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ثم دعى حضرته</w:t>
      </w:r>
      <w:r w:rsidR="00A25234" w:rsidRPr="00065898">
        <w:rPr>
          <w:rFonts w:ascii="Traditional Arabic" w:hAnsi="Traditional Arabic" w:cs="Traditional Arabic" w:hint="cs"/>
          <w:sz w:val="36"/>
          <w:szCs w:val="36"/>
          <w:rtl/>
        </w:rPr>
        <w:t xml:space="preserve"> الله تعالى أنْ يتغمّد المرحوم بمغفرته ورحمته ورفَع درجاته، وتكفّلَ أرملته وبنْته، وألهمَهما الصبرَ والسلوان، وحقّق رغباته الطيبة في أهله وعياله، واستجاب لأدعيته، ووهب الجماعة الكثير من أمثاله الذين يكونون نعم البدل منه. وكما قلت سوف أصلى جنازته بعد صلاة الجمعة إن شاء الله.</w:t>
      </w:r>
    </w:p>
    <w:p w:rsidR="00A25234" w:rsidRPr="00065898" w:rsidRDefault="00A25234" w:rsidP="005A1A3A">
      <w:pPr>
        <w:pStyle w:val="xmsonormal"/>
        <w:shd w:val="clear" w:color="auto" w:fill="FFFFFF"/>
        <w:bidi/>
        <w:spacing w:before="0" w:beforeAutospacing="0" w:after="0" w:afterAutospacing="0" w:line="20" w:lineRule="atLeast"/>
        <w:jc w:val="both"/>
        <w:rPr>
          <w:rFonts w:ascii="Calibri" w:hAnsi="Calibri" w:cs="Calibri"/>
          <w:sz w:val="36"/>
          <w:szCs w:val="36"/>
          <w:rtl/>
        </w:rPr>
      </w:pPr>
    </w:p>
    <w:p w:rsidR="00FA699F" w:rsidRPr="00065898" w:rsidRDefault="00FA699F" w:rsidP="005A1A3A">
      <w:pPr>
        <w:bidi/>
        <w:spacing w:after="0" w:line="20" w:lineRule="atLeast"/>
        <w:jc w:val="both"/>
        <w:rPr>
          <w:rFonts w:ascii="Jameel Noori Nastaleeq" w:hAnsi="Jameel Noori Nastaleeq" w:cs="Jameel Noori Nastaleeq"/>
          <w:sz w:val="36"/>
          <w:szCs w:val="36"/>
        </w:rPr>
      </w:pPr>
    </w:p>
    <w:p w:rsidR="00337738" w:rsidRPr="00065898" w:rsidRDefault="00337738" w:rsidP="005A1A3A">
      <w:pPr>
        <w:bidi/>
        <w:spacing w:after="0" w:line="20" w:lineRule="atLeast"/>
        <w:jc w:val="both"/>
        <w:rPr>
          <w:rFonts w:ascii="Traditional Arabic" w:hAnsi="Traditional Arabic" w:cs="Traditional Arabic"/>
          <w:sz w:val="36"/>
          <w:szCs w:val="36"/>
          <w:rtl/>
          <w:lang w:bidi="ar-SY"/>
        </w:rPr>
      </w:pPr>
    </w:p>
    <w:p w:rsidR="009F15C5" w:rsidRPr="00065898" w:rsidRDefault="009F15C5" w:rsidP="005A1A3A">
      <w:pPr>
        <w:bidi/>
        <w:spacing w:after="0" w:line="20" w:lineRule="atLeast"/>
        <w:jc w:val="both"/>
        <w:rPr>
          <w:rFonts w:ascii="Traditional Arabic" w:hAnsi="Traditional Arabic" w:cs="Traditional Arabic"/>
          <w:sz w:val="36"/>
          <w:szCs w:val="36"/>
          <w:rtl/>
        </w:rPr>
      </w:pPr>
    </w:p>
    <w:sectPr w:rsidR="009F15C5" w:rsidRPr="00065898" w:rsidSect="00351029">
      <w:pgSz w:w="11906" w:h="16838" w:code="9"/>
      <w:pgMar w:top="851"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14723"/>
    <w:multiLevelType w:val="hybridMultilevel"/>
    <w:tmpl w:val="D110DAF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65898"/>
    <w:rsid w:val="00105376"/>
    <w:rsid w:val="001408C8"/>
    <w:rsid w:val="00143037"/>
    <w:rsid w:val="001845CD"/>
    <w:rsid w:val="001A294C"/>
    <w:rsid w:val="001B5AA7"/>
    <w:rsid w:val="001C606A"/>
    <w:rsid w:val="002059AC"/>
    <w:rsid w:val="00247A10"/>
    <w:rsid w:val="00293899"/>
    <w:rsid w:val="002C5C30"/>
    <w:rsid w:val="002D5B43"/>
    <w:rsid w:val="002F63F2"/>
    <w:rsid w:val="002F7044"/>
    <w:rsid w:val="00337738"/>
    <w:rsid w:val="00350226"/>
    <w:rsid w:val="00351029"/>
    <w:rsid w:val="00382E0B"/>
    <w:rsid w:val="00394D79"/>
    <w:rsid w:val="003C1745"/>
    <w:rsid w:val="00410A75"/>
    <w:rsid w:val="004236F4"/>
    <w:rsid w:val="004A40FA"/>
    <w:rsid w:val="004A4664"/>
    <w:rsid w:val="004D41BF"/>
    <w:rsid w:val="004D4DC0"/>
    <w:rsid w:val="004F6E59"/>
    <w:rsid w:val="005063AB"/>
    <w:rsid w:val="00560F03"/>
    <w:rsid w:val="00561EE1"/>
    <w:rsid w:val="00562C49"/>
    <w:rsid w:val="00564FA3"/>
    <w:rsid w:val="005734EB"/>
    <w:rsid w:val="005A1A3A"/>
    <w:rsid w:val="005B7477"/>
    <w:rsid w:val="005C692F"/>
    <w:rsid w:val="0062232C"/>
    <w:rsid w:val="0062499C"/>
    <w:rsid w:val="00637A3F"/>
    <w:rsid w:val="00694533"/>
    <w:rsid w:val="006E45C1"/>
    <w:rsid w:val="007250B8"/>
    <w:rsid w:val="0075387D"/>
    <w:rsid w:val="00760A10"/>
    <w:rsid w:val="007B5B50"/>
    <w:rsid w:val="007D481F"/>
    <w:rsid w:val="00846839"/>
    <w:rsid w:val="008530AC"/>
    <w:rsid w:val="00872304"/>
    <w:rsid w:val="00891150"/>
    <w:rsid w:val="008E29CC"/>
    <w:rsid w:val="008F351E"/>
    <w:rsid w:val="00921873"/>
    <w:rsid w:val="009477BF"/>
    <w:rsid w:val="00951910"/>
    <w:rsid w:val="00991B43"/>
    <w:rsid w:val="009B5C44"/>
    <w:rsid w:val="009D7FE1"/>
    <w:rsid w:val="009F15C5"/>
    <w:rsid w:val="009F4857"/>
    <w:rsid w:val="00A05FAA"/>
    <w:rsid w:val="00A25234"/>
    <w:rsid w:val="00A65F6A"/>
    <w:rsid w:val="00A71DAC"/>
    <w:rsid w:val="00AC70FC"/>
    <w:rsid w:val="00AF3143"/>
    <w:rsid w:val="00AF36E3"/>
    <w:rsid w:val="00B01BC4"/>
    <w:rsid w:val="00B168CC"/>
    <w:rsid w:val="00B22A21"/>
    <w:rsid w:val="00B7495B"/>
    <w:rsid w:val="00B84DEF"/>
    <w:rsid w:val="00B9018B"/>
    <w:rsid w:val="00BA6BE2"/>
    <w:rsid w:val="00BC2B7A"/>
    <w:rsid w:val="00BC6C7E"/>
    <w:rsid w:val="00BD6746"/>
    <w:rsid w:val="00BE7BFF"/>
    <w:rsid w:val="00C055C8"/>
    <w:rsid w:val="00C219B5"/>
    <w:rsid w:val="00C24627"/>
    <w:rsid w:val="00C8013F"/>
    <w:rsid w:val="00CC40F5"/>
    <w:rsid w:val="00CD1243"/>
    <w:rsid w:val="00CE3897"/>
    <w:rsid w:val="00D0570D"/>
    <w:rsid w:val="00D359CE"/>
    <w:rsid w:val="00D600CA"/>
    <w:rsid w:val="00D84C28"/>
    <w:rsid w:val="00D85192"/>
    <w:rsid w:val="00D9041D"/>
    <w:rsid w:val="00D923B6"/>
    <w:rsid w:val="00DD5AE0"/>
    <w:rsid w:val="00E11EE7"/>
    <w:rsid w:val="00E16BE6"/>
    <w:rsid w:val="00E21113"/>
    <w:rsid w:val="00E472F9"/>
    <w:rsid w:val="00EA32C8"/>
    <w:rsid w:val="00EB5E5F"/>
    <w:rsid w:val="00EC1E87"/>
    <w:rsid w:val="00ED132A"/>
    <w:rsid w:val="00EE4539"/>
    <w:rsid w:val="00F254A1"/>
    <w:rsid w:val="00F6758A"/>
    <w:rsid w:val="00F7203F"/>
    <w:rsid w:val="00FA699F"/>
    <w:rsid w:val="00FB1B0C"/>
    <w:rsid w:val="00FB7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E959"/>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9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cp:lastPrinted>2023-09-25T11:11:00Z</cp:lastPrinted>
  <dcterms:created xsi:type="dcterms:W3CDTF">2023-09-25T11:12:00Z</dcterms:created>
  <dcterms:modified xsi:type="dcterms:W3CDTF">2023-09-25T11:12:00Z</dcterms:modified>
</cp:coreProperties>
</file>